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42" w:rsidRDefault="005C4442" w:rsidP="005C4442">
      <w:pPr>
        <w:jc w:val="center"/>
        <w:rPr>
          <w:b/>
          <w:noProof/>
          <w:u w:val="single"/>
          <w:lang w:eastAsia="en-GB"/>
        </w:rPr>
      </w:pPr>
      <w:r w:rsidRPr="005C4442">
        <w:rPr>
          <w:b/>
          <w:sz w:val="36"/>
          <w:szCs w:val="36"/>
          <w:u w:val="single"/>
        </w:rPr>
        <w:t>COPD Respiratory Review</w:t>
      </w:r>
    </w:p>
    <w:p w:rsidR="005C4442" w:rsidRDefault="005C4442" w:rsidP="005C4442">
      <w:pPr>
        <w:jc w:val="center"/>
        <w:rPr>
          <w:b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1865376" cy="1618022"/>
            <wp:effectExtent l="0" t="0" r="1905" b="1270"/>
            <wp:docPr id="4" name="Picture 4" descr="C:\Users\sshepherd\AppData\Local\Microsoft\Windows\Temporary Internet Files\Content.IE5\5BE76L8K\Spirometry_NI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shepherd\AppData\Local\Microsoft\Windows\Temporary Internet Files\Content.IE5\5BE76L8K\Spirometry_NIH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282" cy="16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42" w:rsidRDefault="005C4442">
      <w:r>
        <w:t>This will involve testing your breathing with a spirometer (similar to as shown above) which you may have used in previous review appointments.</w:t>
      </w:r>
    </w:p>
    <w:p w:rsidR="005C4442" w:rsidRDefault="005C4442">
      <w:r>
        <w:t>This is done to check that your breathing is good as is possible and to see that you are on the correct medication for your condition.</w:t>
      </w:r>
    </w:p>
    <w:p w:rsidR="005C4442" w:rsidRDefault="005C4442" w:rsidP="005C4442">
      <w:pPr>
        <w:jc w:val="center"/>
        <w:rPr>
          <w:b/>
        </w:rPr>
      </w:pPr>
      <w:r>
        <w:rPr>
          <w:b/>
        </w:rPr>
        <w:t>YOU MUST BE WELL ON THE DAY OF YOUR APPOINTMENT</w:t>
      </w:r>
    </w:p>
    <w:p w:rsidR="005C4442" w:rsidRDefault="005C4442" w:rsidP="005C4442">
      <w:r>
        <w:t xml:space="preserve">Please take all your medication (including inhalers) as usual on the day of the test.  </w:t>
      </w:r>
    </w:p>
    <w:p w:rsidR="005C4442" w:rsidRDefault="005C4442" w:rsidP="005C4442">
      <w:r w:rsidRPr="005C4442">
        <w:rPr>
          <w:b/>
          <w:u w:val="single"/>
        </w:rPr>
        <w:t>PLUS</w:t>
      </w:r>
      <w:r>
        <w:t xml:space="preserve"> Please also take 4 doses of your blue inhaler (salbutamol or Ventolin) 30 minutes before the appointment through your spacer.</w:t>
      </w:r>
    </w:p>
    <w:p w:rsidR="005C4442" w:rsidRDefault="005C4442" w:rsidP="005C4442">
      <w:pPr>
        <w:rPr>
          <w:b/>
        </w:rPr>
      </w:pPr>
      <w:r>
        <w:rPr>
          <w:b/>
        </w:rPr>
        <w:t>Please ensure you:</w:t>
      </w:r>
    </w:p>
    <w:p w:rsidR="005C4442" w:rsidRDefault="005C4442" w:rsidP="005C4442">
      <w:pPr>
        <w:pStyle w:val="ListParagraph"/>
        <w:numPr>
          <w:ilvl w:val="0"/>
          <w:numId w:val="1"/>
        </w:numPr>
      </w:pPr>
      <w:r>
        <w:t>Remove loose fitting dentures</w:t>
      </w:r>
    </w:p>
    <w:p w:rsidR="005C4442" w:rsidRDefault="005C4442" w:rsidP="005C4442">
      <w:pPr>
        <w:pStyle w:val="ListParagraph"/>
        <w:numPr>
          <w:ilvl w:val="0"/>
          <w:numId w:val="1"/>
        </w:numPr>
      </w:pPr>
      <w:r>
        <w:t>Remove chewing gum</w:t>
      </w:r>
    </w:p>
    <w:p w:rsidR="005C4442" w:rsidRDefault="005C4442" w:rsidP="005C4442">
      <w:pPr>
        <w:pStyle w:val="ListParagraph"/>
        <w:numPr>
          <w:ilvl w:val="0"/>
          <w:numId w:val="1"/>
        </w:numPr>
      </w:pPr>
      <w:r>
        <w:t>Empty your bladder before the test begins</w:t>
      </w:r>
    </w:p>
    <w:p w:rsidR="005C4442" w:rsidRDefault="005C4442" w:rsidP="005C4442">
      <w:pPr>
        <w:pStyle w:val="ListParagraph"/>
        <w:numPr>
          <w:ilvl w:val="0"/>
          <w:numId w:val="1"/>
        </w:numPr>
      </w:pPr>
      <w:r>
        <w:t>Bring any inhalers that you have to the test</w:t>
      </w:r>
    </w:p>
    <w:p w:rsidR="005C4442" w:rsidRDefault="005C4442" w:rsidP="005C4442">
      <w:pPr>
        <w:rPr>
          <w:b/>
        </w:rPr>
      </w:pPr>
      <w:r>
        <w:rPr>
          <w:b/>
        </w:rPr>
        <w:t>If you have any of the following please telephone the surgery before your appointment and ask to for a call back with one of our HCA’s for advice:</w:t>
      </w:r>
    </w:p>
    <w:p w:rsidR="005C4442" w:rsidRPr="005C4442" w:rsidRDefault="005C4442" w:rsidP="005C4442">
      <w:pPr>
        <w:pStyle w:val="ListParagraph"/>
        <w:numPr>
          <w:ilvl w:val="0"/>
          <w:numId w:val="2"/>
        </w:numPr>
        <w:rPr>
          <w:b/>
        </w:rPr>
      </w:pPr>
      <w:r>
        <w:t>A chest infection within 6 weeks of the test requiring antibiotics or steroids</w:t>
      </w:r>
    </w:p>
    <w:p w:rsidR="005C4442" w:rsidRPr="005C4442" w:rsidRDefault="005C4442" w:rsidP="005C4442">
      <w:pPr>
        <w:pStyle w:val="ListParagraph"/>
        <w:numPr>
          <w:ilvl w:val="0"/>
          <w:numId w:val="2"/>
        </w:numPr>
        <w:rPr>
          <w:b/>
        </w:rPr>
      </w:pPr>
      <w:r>
        <w:t>A heart attack within the last 3 months or unstable angina</w:t>
      </w:r>
    </w:p>
    <w:p w:rsidR="005C4442" w:rsidRPr="005C4442" w:rsidRDefault="005C4442" w:rsidP="005C4442">
      <w:pPr>
        <w:pStyle w:val="ListParagraph"/>
        <w:numPr>
          <w:ilvl w:val="0"/>
          <w:numId w:val="2"/>
        </w:numPr>
        <w:rPr>
          <w:b/>
        </w:rPr>
      </w:pPr>
      <w:r>
        <w:t>Recent eye surgery</w:t>
      </w:r>
    </w:p>
    <w:p w:rsidR="005C4442" w:rsidRPr="005C4442" w:rsidRDefault="005C4442" w:rsidP="005C4442">
      <w:pPr>
        <w:pStyle w:val="ListParagraph"/>
        <w:numPr>
          <w:ilvl w:val="0"/>
          <w:numId w:val="2"/>
        </w:numPr>
        <w:rPr>
          <w:b/>
        </w:rPr>
      </w:pPr>
      <w:r>
        <w:t>Abdominal surgery within the last 3 months</w:t>
      </w:r>
    </w:p>
    <w:p w:rsidR="005C4442" w:rsidRPr="005C4442" w:rsidRDefault="005C4442" w:rsidP="005C4442">
      <w:pPr>
        <w:pStyle w:val="ListParagraph"/>
        <w:numPr>
          <w:ilvl w:val="0"/>
          <w:numId w:val="2"/>
        </w:numPr>
        <w:rPr>
          <w:b/>
        </w:rPr>
      </w:pPr>
      <w:r>
        <w:t>A recent perforated ear drum</w:t>
      </w:r>
    </w:p>
    <w:p w:rsidR="005C4442" w:rsidRPr="005C4442" w:rsidRDefault="005C4442" w:rsidP="005C4442">
      <w:pPr>
        <w:pStyle w:val="ListParagraph"/>
        <w:numPr>
          <w:ilvl w:val="0"/>
          <w:numId w:val="2"/>
        </w:numPr>
        <w:rPr>
          <w:b/>
        </w:rPr>
      </w:pPr>
      <w:r>
        <w:t>Coughing up blood</w:t>
      </w:r>
    </w:p>
    <w:p w:rsidR="005C4442" w:rsidRPr="005C4442" w:rsidRDefault="005C4442" w:rsidP="005C4442">
      <w:pPr>
        <w:pStyle w:val="ListParagraph"/>
        <w:numPr>
          <w:ilvl w:val="0"/>
          <w:numId w:val="2"/>
        </w:numPr>
        <w:rPr>
          <w:b/>
        </w:rPr>
      </w:pPr>
      <w:r>
        <w:t>Have fractured ribs or back pain</w:t>
      </w:r>
    </w:p>
    <w:p w:rsidR="005C4442" w:rsidRDefault="005C4442" w:rsidP="005C4442">
      <w:pPr>
        <w:rPr>
          <w:b/>
        </w:rPr>
      </w:pPr>
      <w:r w:rsidRPr="005C4442">
        <w:rPr>
          <w:b/>
        </w:rPr>
        <w:t>To improve the accuracy</w:t>
      </w:r>
      <w:r>
        <w:rPr>
          <w:b/>
        </w:rPr>
        <w:t xml:space="preserve"> of the test 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</w:t>
      </w:r>
      <w:r w:rsidRPr="005C4442">
        <w:rPr>
          <w:b/>
          <w:u w:val="single"/>
        </w:rPr>
        <w:t>DO NOT</w:t>
      </w:r>
      <w:r>
        <w:rPr>
          <w:b/>
        </w:rPr>
        <w:t>:</w:t>
      </w:r>
    </w:p>
    <w:p w:rsidR="005C4442" w:rsidRPr="005C4442" w:rsidRDefault="005C4442" w:rsidP="005C4442">
      <w:pPr>
        <w:pStyle w:val="ListParagraph"/>
        <w:numPr>
          <w:ilvl w:val="0"/>
          <w:numId w:val="3"/>
        </w:numPr>
        <w:rPr>
          <w:b/>
        </w:rPr>
      </w:pPr>
      <w:r>
        <w:t>Smoke for 24 hours (ideally) or as long as you can manage prior to the test</w:t>
      </w:r>
    </w:p>
    <w:p w:rsidR="005C4442" w:rsidRPr="005C4442" w:rsidRDefault="005C4442" w:rsidP="005C4442">
      <w:pPr>
        <w:pStyle w:val="ListParagraph"/>
        <w:numPr>
          <w:ilvl w:val="0"/>
          <w:numId w:val="3"/>
        </w:numPr>
        <w:rPr>
          <w:b/>
        </w:rPr>
      </w:pPr>
      <w:r>
        <w:t>Drink any alcohol for 4 hours before the test</w:t>
      </w:r>
    </w:p>
    <w:p w:rsidR="005C4442" w:rsidRPr="005C4442" w:rsidRDefault="005C4442" w:rsidP="005C4442">
      <w:pPr>
        <w:pStyle w:val="ListParagraph"/>
        <w:numPr>
          <w:ilvl w:val="0"/>
          <w:numId w:val="3"/>
        </w:numPr>
        <w:rPr>
          <w:b/>
        </w:rPr>
      </w:pPr>
      <w:r>
        <w:t>Eat a heavy meal for at least 2 hours before the test</w:t>
      </w:r>
    </w:p>
    <w:p w:rsidR="005C4442" w:rsidRPr="005C4442" w:rsidRDefault="005C4442" w:rsidP="005C4442">
      <w:pPr>
        <w:pStyle w:val="ListParagraph"/>
        <w:numPr>
          <w:ilvl w:val="0"/>
          <w:numId w:val="3"/>
        </w:numPr>
        <w:rPr>
          <w:b/>
        </w:rPr>
      </w:pPr>
      <w:r>
        <w:t>Wear tight clothing which would restrict your breathing</w:t>
      </w:r>
      <w:bookmarkStart w:id="0" w:name="_GoBack"/>
      <w:bookmarkEnd w:id="0"/>
    </w:p>
    <w:sectPr w:rsidR="005C4442" w:rsidRPr="005C4442" w:rsidSect="005C4442">
      <w:pgSz w:w="11906" w:h="16838"/>
      <w:pgMar w:top="426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B80"/>
    <w:multiLevelType w:val="hybridMultilevel"/>
    <w:tmpl w:val="C4F0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25804"/>
    <w:multiLevelType w:val="hybridMultilevel"/>
    <w:tmpl w:val="B7E2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F7F2B"/>
    <w:multiLevelType w:val="hybridMultilevel"/>
    <w:tmpl w:val="D7B84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42"/>
    <w:rsid w:val="005C4442"/>
    <w:rsid w:val="006D3CC5"/>
    <w:rsid w:val="009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Shepherd</dc:creator>
  <cp:lastModifiedBy>Sarah Shepherd</cp:lastModifiedBy>
  <cp:revision>1</cp:revision>
  <dcterms:created xsi:type="dcterms:W3CDTF">2017-08-29T14:17:00Z</dcterms:created>
  <dcterms:modified xsi:type="dcterms:W3CDTF">2017-08-29T15:16:00Z</dcterms:modified>
</cp:coreProperties>
</file>