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3ECC" w14:textId="77777777" w:rsidR="00FA41A5" w:rsidRDefault="00461165">
      <w:pPr>
        <w:pStyle w:val="Heading1"/>
        <w:rPr>
          <w:rFonts w:ascii="Verdana"/>
          <w:u w:val="none"/>
        </w:rPr>
      </w:pPr>
      <w:r>
        <w:rPr>
          <w:rFonts w:ascii="Verdana"/>
          <w:u w:val="none"/>
        </w:rPr>
        <w:t>Stokenchurch</w:t>
      </w:r>
      <w:r>
        <w:rPr>
          <w:rFonts w:ascii="Verdana"/>
          <w:spacing w:val="-24"/>
          <w:u w:val="none"/>
        </w:rPr>
        <w:t xml:space="preserve"> </w:t>
      </w:r>
      <w:r>
        <w:rPr>
          <w:rFonts w:ascii="Verdana"/>
          <w:u w:val="none"/>
        </w:rPr>
        <w:t>Patient</w:t>
      </w:r>
      <w:r>
        <w:rPr>
          <w:rFonts w:ascii="Verdana"/>
          <w:spacing w:val="-21"/>
          <w:u w:val="none"/>
        </w:rPr>
        <w:t xml:space="preserve"> </w:t>
      </w:r>
      <w:r>
        <w:rPr>
          <w:rFonts w:ascii="Verdana"/>
          <w:spacing w:val="-2"/>
          <w:u w:val="none"/>
        </w:rPr>
        <w:t>Group</w:t>
      </w:r>
    </w:p>
    <w:p w14:paraId="1616F360" w14:textId="77777777" w:rsidR="00FA41A5" w:rsidRDefault="00461165">
      <w:pPr>
        <w:pStyle w:val="Heading2"/>
        <w:spacing w:before="191" w:line="372" w:lineRule="auto"/>
        <w:ind w:left="3688" w:right="3704"/>
        <w:jc w:val="center"/>
      </w:pPr>
      <w:r>
        <w:rPr>
          <w:spacing w:val="-4"/>
        </w:rPr>
        <w:t>News</w:t>
      </w:r>
      <w:r>
        <w:t xml:space="preserve"> March</w:t>
      </w:r>
      <w:r>
        <w:rPr>
          <w:spacing w:val="-24"/>
        </w:rPr>
        <w:t xml:space="preserve"> </w:t>
      </w:r>
      <w:r>
        <w:t>2024</w:t>
      </w:r>
    </w:p>
    <w:p w14:paraId="0983667F" w14:textId="77777777" w:rsidR="00FA41A5" w:rsidRDefault="00FA41A5">
      <w:pPr>
        <w:pStyle w:val="BodyText"/>
        <w:spacing w:before="26"/>
        <w:ind w:left="0"/>
        <w:rPr>
          <w:b/>
          <w:sz w:val="28"/>
        </w:rPr>
      </w:pPr>
    </w:p>
    <w:p w14:paraId="10FFC798" w14:textId="77777777" w:rsidR="00FA41A5" w:rsidRDefault="00461165">
      <w:pPr>
        <w:pStyle w:val="BodyText"/>
        <w:spacing w:line="259" w:lineRule="auto"/>
        <w:ind w:right="110"/>
        <w:jc w:val="both"/>
      </w:pPr>
      <w:r>
        <w:t>The SPG has been running some minor illnesses sessions for parents at Ibstone, Radnage and Stokenchurch Primary Schools. Paramedic Ronnie from the surgery spoke</w:t>
      </w:r>
      <w:r>
        <w:rPr>
          <w:spacing w:val="-20"/>
        </w:rPr>
        <w:t xml:space="preserve"> </w:t>
      </w:r>
      <w:r>
        <w:t>at</w:t>
      </w:r>
      <w:r>
        <w:rPr>
          <w:spacing w:val="-19"/>
        </w:rPr>
        <w:t xml:space="preserve"> </w:t>
      </w:r>
      <w:r>
        <w:t>these</w:t>
      </w:r>
      <w:r>
        <w:rPr>
          <w:spacing w:val="-19"/>
        </w:rPr>
        <w:t xml:space="preserve"> </w:t>
      </w:r>
      <w:r>
        <w:t>meetings</w:t>
      </w:r>
      <w:r>
        <w:rPr>
          <w:spacing w:val="-20"/>
        </w:rPr>
        <w:t xml:space="preserve"> </w:t>
      </w:r>
      <w:r>
        <w:t>about</w:t>
      </w:r>
      <w:r>
        <w:rPr>
          <w:spacing w:val="-19"/>
        </w:rPr>
        <w:t xml:space="preserve"> </w:t>
      </w:r>
      <w:r>
        <w:t>minor</w:t>
      </w:r>
      <w:r>
        <w:rPr>
          <w:spacing w:val="-20"/>
        </w:rPr>
        <w:t xml:space="preserve"> </w:t>
      </w:r>
      <w:r>
        <w:t>illnesses</w:t>
      </w:r>
      <w:r>
        <w:rPr>
          <w:spacing w:val="-19"/>
        </w:rPr>
        <w:t xml:space="preserve"> </w:t>
      </w:r>
      <w:r>
        <w:t>affecting</w:t>
      </w:r>
      <w:r>
        <w:rPr>
          <w:spacing w:val="-19"/>
        </w:rPr>
        <w:t xml:space="preserve"> </w:t>
      </w:r>
      <w:r>
        <w:t>children</w:t>
      </w:r>
      <w:r>
        <w:rPr>
          <w:spacing w:val="-20"/>
        </w:rPr>
        <w:t xml:space="preserve"> </w:t>
      </w:r>
      <w:r>
        <w:t>and</w:t>
      </w:r>
      <w:r>
        <w:rPr>
          <w:spacing w:val="-19"/>
        </w:rPr>
        <w:t xml:space="preserve"> </w:t>
      </w:r>
      <w:r>
        <w:t>the</w:t>
      </w:r>
      <w:r>
        <w:rPr>
          <w:spacing w:val="-19"/>
        </w:rPr>
        <w:t xml:space="preserve"> </w:t>
      </w:r>
      <w:r>
        <w:t>Pharmacy First initiative an</w:t>
      </w:r>
      <w:r>
        <w:t>d there is more useful information for parents at the end of this newsletter.</w:t>
      </w:r>
      <w:r>
        <w:rPr>
          <w:spacing w:val="-9"/>
        </w:rPr>
        <w:t xml:space="preserve"> </w:t>
      </w:r>
      <w:r>
        <w:t>If</w:t>
      </w:r>
      <w:r>
        <w:rPr>
          <w:spacing w:val="-9"/>
        </w:rPr>
        <w:t xml:space="preserve"> </w:t>
      </w:r>
      <w:r>
        <w:t>you</w:t>
      </w:r>
      <w:r>
        <w:rPr>
          <w:spacing w:val="-9"/>
        </w:rPr>
        <w:t xml:space="preserve"> </w:t>
      </w:r>
      <w:r>
        <w:t>want</w:t>
      </w:r>
      <w:r>
        <w:rPr>
          <w:spacing w:val="-10"/>
        </w:rPr>
        <w:t xml:space="preserve"> </w:t>
      </w:r>
      <w:r>
        <w:t>to</w:t>
      </w:r>
      <w:r>
        <w:rPr>
          <w:spacing w:val="-9"/>
        </w:rPr>
        <w:t xml:space="preserve"> </w:t>
      </w:r>
      <w:r>
        <w:t>find</w:t>
      </w:r>
      <w:r>
        <w:rPr>
          <w:spacing w:val="-10"/>
        </w:rPr>
        <w:t xml:space="preserve"> </w:t>
      </w:r>
      <w:r>
        <w:t>a</w:t>
      </w:r>
      <w:r>
        <w:rPr>
          <w:spacing w:val="-7"/>
        </w:rPr>
        <w:t xml:space="preserve"> </w:t>
      </w:r>
      <w:r>
        <w:t>local</w:t>
      </w:r>
      <w:r>
        <w:rPr>
          <w:spacing w:val="-8"/>
        </w:rPr>
        <w:t xml:space="preserve"> </w:t>
      </w:r>
      <w:r>
        <w:t>pharmacy</w:t>
      </w:r>
      <w:r>
        <w:rPr>
          <w:spacing w:val="-9"/>
        </w:rPr>
        <w:t xml:space="preserve"> </w:t>
      </w:r>
      <w:r>
        <w:t>operating</w:t>
      </w:r>
      <w:r>
        <w:rPr>
          <w:spacing w:val="-10"/>
        </w:rPr>
        <w:t xml:space="preserve"> </w:t>
      </w:r>
      <w:r>
        <w:t>Pharmacy</w:t>
      </w:r>
      <w:r>
        <w:rPr>
          <w:spacing w:val="-10"/>
        </w:rPr>
        <w:t xml:space="preserve"> </w:t>
      </w:r>
      <w:r>
        <w:t>First,</w:t>
      </w:r>
      <w:r>
        <w:rPr>
          <w:spacing w:val="-8"/>
        </w:rPr>
        <w:t xml:space="preserve"> </w:t>
      </w:r>
      <w:r>
        <w:t xml:space="preserve">Google </w:t>
      </w:r>
      <w:r>
        <w:rPr>
          <w:b/>
        </w:rPr>
        <w:t>“Pharmacy</w:t>
      </w:r>
      <w:r>
        <w:rPr>
          <w:b/>
          <w:spacing w:val="-6"/>
        </w:rPr>
        <w:t xml:space="preserve"> </w:t>
      </w:r>
      <w:r>
        <w:rPr>
          <w:b/>
        </w:rPr>
        <w:t>First</w:t>
      </w:r>
      <w:r>
        <w:rPr>
          <w:b/>
          <w:spacing w:val="-5"/>
        </w:rPr>
        <w:t xml:space="preserve"> </w:t>
      </w:r>
      <w:r>
        <w:rPr>
          <w:b/>
        </w:rPr>
        <w:t>Registered</w:t>
      </w:r>
      <w:r>
        <w:rPr>
          <w:b/>
          <w:spacing w:val="-6"/>
        </w:rPr>
        <w:t xml:space="preserve"> </w:t>
      </w:r>
      <w:r>
        <w:rPr>
          <w:b/>
        </w:rPr>
        <w:t>Pharmacies”</w:t>
      </w:r>
      <w:r>
        <w:t>.</w:t>
      </w:r>
      <w:r>
        <w:rPr>
          <w:spacing w:val="-7"/>
        </w:rPr>
        <w:t xml:space="preserve"> </w:t>
      </w:r>
      <w:r>
        <w:t>Ronnie</w:t>
      </w:r>
      <w:r>
        <w:rPr>
          <w:spacing w:val="-5"/>
        </w:rPr>
        <w:t xml:space="preserve"> </w:t>
      </w:r>
      <w:r>
        <w:t>also</w:t>
      </w:r>
      <w:r>
        <w:rPr>
          <w:spacing w:val="-5"/>
        </w:rPr>
        <w:t xml:space="preserve"> </w:t>
      </w:r>
      <w:r>
        <w:t>said</w:t>
      </w:r>
      <w:r>
        <w:rPr>
          <w:spacing w:val="-7"/>
        </w:rPr>
        <w:t xml:space="preserve"> </w:t>
      </w:r>
      <w:r>
        <w:t>that</w:t>
      </w:r>
      <w:r>
        <w:rPr>
          <w:spacing w:val="-5"/>
        </w:rPr>
        <w:t xml:space="preserve"> </w:t>
      </w:r>
      <w:r>
        <w:t>she</w:t>
      </w:r>
      <w:r>
        <w:rPr>
          <w:spacing w:val="-5"/>
        </w:rPr>
        <w:t xml:space="preserve"> </w:t>
      </w:r>
      <w:r>
        <w:t>had</w:t>
      </w:r>
      <w:r>
        <w:rPr>
          <w:spacing w:val="-6"/>
        </w:rPr>
        <w:t xml:space="preserve"> </w:t>
      </w:r>
      <w:r>
        <w:t>seen about 25 cases of Whooping Cough so look out for that.</w:t>
      </w:r>
    </w:p>
    <w:p w14:paraId="3F98C133" w14:textId="77777777" w:rsidR="00FA41A5" w:rsidRDefault="00FA41A5">
      <w:pPr>
        <w:pStyle w:val="BodyText"/>
        <w:spacing w:before="21"/>
        <w:ind w:left="0"/>
      </w:pPr>
    </w:p>
    <w:p w14:paraId="62389718" w14:textId="77777777" w:rsidR="00FA41A5" w:rsidRDefault="00461165">
      <w:pPr>
        <w:pStyle w:val="BodyText"/>
        <w:spacing w:line="259" w:lineRule="auto"/>
        <w:ind w:right="115"/>
        <w:jc w:val="both"/>
      </w:pPr>
      <w:r>
        <w:t>Dr Ben Chisholm has requested that the SPG looks at setting up some support groups</w:t>
      </w:r>
      <w:r>
        <w:rPr>
          <w:spacing w:val="-1"/>
        </w:rPr>
        <w:t xml:space="preserve"> </w:t>
      </w:r>
      <w:r>
        <w:t>for</w:t>
      </w:r>
      <w:r>
        <w:rPr>
          <w:spacing w:val="-1"/>
        </w:rPr>
        <w:t xml:space="preserve"> </w:t>
      </w:r>
      <w:r>
        <w:t>patients.</w:t>
      </w:r>
      <w:r>
        <w:rPr>
          <w:spacing w:val="-2"/>
        </w:rPr>
        <w:t xml:space="preserve"> </w:t>
      </w:r>
      <w:r>
        <w:t>Sometimes we</w:t>
      </w:r>
      <w:r>
        <w:rPr>
          <w:spacing w:val="-1"/>
        </w:rPr>
        <w:t xml:space="preserve"> </w:t>
      </w:r>
      <w:r>
        <w:t>all</w:t>
      </w:r>
      <w:r>
        <w:rPr>
          <w:spacing w:val="-2"/>
        </w:rPr>
        <w:t xml:space="preserve"> </w:t>
      </w:r>
      <w:r>
        <w:t>welcome a</w:t>
      </w:r>
      <w:r>
        <w:rPr>
          <w:spacing w:val="-1"/>
        </w:rPr>
        <w:t xml:space="preserve"> </w:t>
      </w:r>
      <w:r>
        <w:t>chat and</w:t>
      </w:r>
      <w:r>
        <w:rPr>
          <w:spacing w:val="-1"/>
        </w:rPr>
        <w:t xml:space="preserve"> </w:t>
      </w:r>
      <w:r>
        <w:t>John</w:t>
      </w:r>
      <w:r>
        <w:rPr>
          <w:spacing w:val="-6"/>
        </w:rPr>
        <w:t xml:space="preserve"> </w:t>
      </w:r>
      <w:r>
        <w:t>Lewis</w:t>
      </w:r>
      <w:r>
        <w:rPr>
          <w:spacing w:val="-1"/>
        </w:rPr>
        <w:t xml:space="preserve"> </w:t>
      </w:r>
      <w:r>
        <w:t>has</w:t>
      </w:r>
      <w:r>
        <w:rPr>
          <w:spacing w:val="-1"/>
        </w:rPr>
        <w:t xml:space="preserve"> </w:t>
      </w:r>
      <w:r>
        <w:t>set</w:t>
      </w:r>
      <w:r>
        <w:rPr>
          <w:spacing w:val="-1"/>
        </w:rPr>
        <w:t xml:space="preserve"> </w:t>
      </w:r>
      <w:r>
        <w:t>up a Community</w:t>
      </w:r>
      <w:r>
        <w:rPr>
          <w:spacing w:val="-2"/>
        </w:rPr>
        <w:t xml:space="preserve"> </w:t>
      </w:r>
      <w:r>
        <w:t>Café for anyone who wants to</w:t>
      </w:r>
      <w:r>
        <w:t xml:space="preserve"> meet like minds. The</w:t>
      </w:r>
      <w:r>
        <w:rPr>
          <w:spacing w:val="-2"/>
        </w:rPr>
        <w:t xml:space="preserve"> </w:t>
      </w:r>
      <w:r>
        <w:t>next session is on Tuesday the 26</w:t>
      </w:r>
      <w:r>
        <w:rPr>
          <w:position w:val="8"/>
          <w:sz w:val="14"/>
        </w:rPr>
        <w:t>th</w:t>
      </w:r>
      <w:r>
        <w:rPr>
          <w:spacing w:val="40"/>
          <w:position w:val="8"/>
          <w:sz w:val="14"/>
        </w:rPr>
        <w:t xml:space="preserve"> </w:t>
      </w:r>
      <w:r>
        <w:t>of March and after that, it is on the last Tuesday of every month, between 10.00 and 11.30. You will find them in a dedicated area in The Place to Eat.</w:t>
      </w:r>
    </w:p>
    <w:p w14:paraId="30095E31" w14:textId="77777777" w:rsidR="00FA41A5" w:rsidRDefault="00FA41A5">
      <w:pPr>
        <w:pStyle w:val="BodyText"/>
        <w:spacing w:before="18"/>
        <w:ind w:left="0"/>
      </w:pPr>
    </w:p>
    <w:p w14:paraId="726F5BE8" w14:textId="77777777" w:rsidR="00FA41A5" w:rsidRDefault="00461165">
      <w:pPr>
        <w:pStyle w:val="BodyText"/>
        <w:spacing w:before="1"/>
      </w:pPr>
      <w:r>
        <w:t>We’re</w:t>
      </w:r>
      <w:r>
        <w:rPr>
          <w:spacing w:val="4"/>
        </w:rPr>
        <w:t xml:space="preserve"> </w:t>
      </w:r>
      <w:r>
        <w:t>also</w:t>
      </w:r>
      <w:r>
        <w:rPr>
          <w:spacing w:val="6"/>
        </w:rPr>
        <w:t xml:space="preserve"> </w:t>
      </w:r>
      <w:r>
        <w:t>hoping</w:t>
      </w:r>
      <w:r>
        <w:rPr>
          <w:spacing w:val="5"/>
        </w:rPr>
        <w:t xml:space="preserve"> </w:t>
      </w:r>
      <w:r>
        <w:t>to</w:t>
      </w:r>
      <w:r>
        <w:rPr>
          <w:spacing w:val="7"/>
        </w:rPr>
        <w:t xml:space="preserve"> </w:t>
      </w:r>
      <w:r>
        <w:t>work</w:t>
      </w:r>
      <w:r>
        <w:rPr>
          <w:spacing w:val="5"/>
        </w:rPr>
        <w:t xml:space="preserve"> </w:t>
      </w:r>
      <w:r>
        <w:t>with</w:t>
      </w:r>
      <w:r>
        <w:rPr>
          <w:spacing w:val="8"/>
        </w:rPr>
        <w:t xml:space="preserve"> </w:t>
      </w:r>
      <w:r>
        <w:t>the</w:t>
      </w:r>
      <w:r>
        <w:rPr>
          <w:spacing w:val="6"/>
        </w:rPr>
        <w:t xml:space="preserve"> </w:t>
      </w:r>
      <w:r>
        <w:t>‘Chatty</w:t>
      </w:r>
      <w:r>
        <w:rPr>
          <w:spacing w:val="7"/>
        </w:rPr>
        <w:t xml:space="preserve"> </w:t>
      </w:r>
      <w:r>
        <w:t>Ca</w:t>
      </w:r>
      <w:r>
        <w:t>fé’</w:t>
      </w:r>
      <w:r>
        <w:rPr>
          <w:spacing w:val="7"/>
        </w:rPr>
        <w:t xml:space="preserve"> </w:t>
      </w:r>
      <w:r>
        <w:t>charity</w:t>
      </w:r>
      <w:r>
        <w:rPr>
          <w:spacing w:val="7"/>
        </w:rPr>
        <w:t xml:space="preserve"> </w:t>
      </w:r>
      <w:r>
        <w:t>in</w:t>
      </w:r>
      <w:r>
        <w:rPr>
          <w:spacing w:val="6"/>
        </w:rPr>
        <w:t xml:space="preserve"> </w:t>
      </w:r>
      <w:r>
        <w:t>setting</w:t>
      </w:r>
      <w:r>
        <w:rPr>
          <w:spacing w:val="5"/>
        </w:rPr>
        <w:t xml:space="preserve"> </w:t>
      </w:r>
      <w:r>
        <w:t>up</w:t>
      </w:r>
      <w:r>
        <w:rPr>
          <w:spacing w:val="5"/>
        </w:rPr>
        <w:t xml:space="preserve"> </w:t>
      </w:r>
      <w:r>
        <w:rPr>
          <w:spacing w:val="-2"/>
        </w:rPr>
        <w:t>something</w:t>
      </w:r>
    </w:p>
    <w:p w14:paraId="3525D8E1" w14:textId="77777777" w:rsidR="00FA41A5" w:rsidRDefault="00461165">
      <w:pPr>
        <w:pStyle w:val="BodyText"/>
        <w:spacing w:before="23"/>
      </w:pPr>
      <w:r>
        <w:t>in</w:t>
      </w:r>
      <w:r>
        <w:rPr>
          <w:spacing w:val="-7"/>
        </w:rPr>
        <w:t xml:space="preserve"> </w:t>
      </w:r>
      <w:r>
        <w:t>Stokenchurch.</w:t>
      </w:r>
      <w:r>
        <w:rPr>
          <w:spacing w:val="-5"/>
        </w:rPr>
        <w:t xml:space="preserve"> </w:t>
      </w:r>
      <w:r>
        <w:t>More</w:t>
      </w:r>
      <w:r>
        <w:rPr>
          <w:spacing w:val="-2"/>
        </w:rPr>
        <w:t xml:space="preserve"> </w:t>
      </w:r>
      <w:r>
        <w:t>information</w:t>
      </w:r>
      <w:r>
        <w:rPr>
          <w:spacing w:val="-5"/>
        </w:rPr>
        <w:t xml:space="preserve"> </w:t>
      </w:r>
      <w:r>
        <w:t>about</w:t>
      </w:r>
      <w:r>
        <w:rPr>
          <w:spacing w:val="-5"/>
        </w:rPr>
        <w:t xml:space="preserve"> </w:t>
      </w:r>
      <w:r>
        <w:t>that</w:t>
      </w:r>
      <w:r>
        <w:rPr>
          <w:spacing w:val="-4"/>
        </w:rPr>
        <w:t xml:space="preserve"> </w:t>
      </w:r>
      <w:r>
        <w:t>in</w:t>
      </w:r>
      <w:r>
        <w:rPr>
          <w:spacing w:val="-4"/>
        </w:rPr>
        <w:t xml:space="preserve"> </w:t>
      </w:r>
      <w:r>
        <w:t>our</w:t>
      </w:r>
      <w:r>
        <w:rPr>
          <w:spacing w:val="-4"/>
        </w:rPr>
        <w:t xml:space="preserve"> </w:t>
      </w:r>
      <w:r>
        <w:t>next</w:t>
      </w:r>
      <w:r>
        <w:rPr>
          <w:spacing w:val="-4"/>
        </w:rPr>
        <w:t xml:space="preserve"> </w:t>
      </w:r>
      <w:r>
        <w:rPr>
          <w:spacing w:val="-2"/>
        </w:rPr>
        <w:t>newsletter.</w:t>
      </w:r>
    </w:p>
    <w:p w14:paraId="07FE047C" w14:textId="77777777" w:rsidR="00FA41A5" w:rsidRDefault="00FA41A5">
      <w:pPr>
        <w:pStyle w:val="BodyText"/>
        <w:spacing w:before="41"/>
        <w:ind w:left="0"/>
      </w:pPr>
    </w:p>
    <w:p w14:paraId="36FECD3C" w14:textId="77777777" w:rsidR="00FA41A5" w:rsidRDefault="00461165">
      <w:pPr>
        <w:pStyle w:val="BodyText"/>
        <w:spacing w:line="259" w:lineRule="auto"/>
        <w:ind w:right="111"/>
        <w:jc w:val="both"/>
      </w:pPr>
      <w:r>
        <w:t>The</w:t>
      </w:r>
      <w:r>
        <w:rPr>
          <w:spacing w:val="-3"/>
        </w:rPr>
        <w:t xml:space="preserve"> </w:t>
      </w:r>
      <w:r>
        <w:t>Bucks</w:t>
      </w:r>
      <w:r>
        <w:rPr>
          <w:spacing w:val="-4"/>
        </w:rPr>
        <w:t xml:space="preserve"> </w:t>
      </w:r>
      <w:r>
        <w:t>Breast</w:t>
      </w:r>
      <w:r>
        <w:rPr>
          <w:spacing w:val="-3"/>
        </w:rPr>
        <w:t xml:space="preserve"> </w:t>
      </w:r>
      <w:r>
        <w:t>Cancer</w:t>
      </w:r>
      <w:r>
        <w:rPr>
          <w:spacing w:val="-3"/>
        </w:rPr>
        <w:t xml:space="preserve"> </w:t>
      </w:r>
      <w:r>
        <w:t>Screening</w:t>
      </w:r>
      <w:r>
        <w:rPr>
          <w:spacing w:val="-3"/>
        </w:rPr>
        <w:t xml:space="preserve"> </w:t>
      </w:r>
      <w:r>
        <w:t>vehicle’s</w:t>
      </w:r>
      <w:r>
        <w:rPr>
          <w:spacing w:val="-3"/>
        </w:rPr>
        <w:t xml:space="preserve"> </w:t>
      </w:r>
      <w:r>
        <w:t>time</w:t>
      </w:r>
      <w:r>
        <w:rPr>
          <w:spacing w:val="-3"/>
        </w:rPr>
        <w:t xml:space="preserve"> </w:t>
      </w:r>
      <w:r>
        <w:t>is</w:t>
      </w:r>
      <w:r>
        <w:rPr>
          <w:spacing w:val="-4"/>
        </w:rPr>
        <w:t xml:space="preserve"> </w:t>
      </w:r>
      <w:r>
        <w:t>coming</w:t>
      </w:r>
      <w:r>
        <w:rPr>
          <w:spacing w:val="-3"/>
        </w:rPr>
        <w:t xml:space="preserve"> </w:t>
      </w:r>
      <w:r>
        <w:t>to</w:t>
      </w:r>
      <w:r>
        <w:rPr>
          <w:spacing w:val="-3"/>
        </w:rPr>
        <w:t xml:space="preserve"> </w:t>
      </w:r>
      <w:r>
        <w:t>the</w:t>
      </w:r>
      <w:r>
        <w:rPr>
          <w:spacing w:val="-2"/>
        </w:rPr>
        <w:t xml:space="preserve"> </w:t>
      </w:r>
      <w:r>
        <w:t>end</w:t>
      </w:r>
      <w:r>
        <w:rPr>
          <w:spacing w:val="-3"/>
        </w:rPr>
        <w:t xml:space="preserve"> </w:t>
      </w:r>
      <w:r>
        <w:t>of</w:t>
      </w:r>
      <w:r>
        <w:rPr>
          <w:spacing w:val="-3"/>
        </w:rPr>
        <w:t xml:space="preserve"> </w:t>
      </w:r>
      <w:r>
        <w:t>its</w:t>
      </w:r>
      <w:r>
        <w:rPr>
          <w:spacing w:val="-3"/>
        </w:rPr>
        <w:t xml:space="preserve"> </w:t>
      </w:r>
      <w:r>
        <w:t>stay at</w:t>
      </w:r>
      <w:r>
        <w:rPr>
          <w:spacing w:val="-3"/>
        </w:rPr>
        <w:t xml:space="preserve"> </w:t>
      </w:r>
      <w:r>
        <w:t>Stokenchurch</w:t>
      </w:r>
      <w:r>
        <w:rPr>
          <w:spacing w:val="-2"/>
        </w:rPr>
        <w:t xml:space="preserve"> </w:t>
      </w:r>
      <w:r>
        <w:t>and</w:t>
      </w:r>
      <w:r>
        <w:rPr>
          <w:spacing w:val="-6"/>
        </w:rPr>
        <w:t xml:space="preserve"> </w:t>
      </w:r>
      <w:r>
        <w:t>has</w:t>
      </w:r>
      <w:r>
        <w:rPr>
          <w:spacing w:val="-2"/>
        </w:rPr>
        <w:t xml:space="preserve"> </w:t>
      </w:r>
      <w:r>
        <w:t>had</w:t>
      </w:r>
      <w:r>
        <w:rPr>
          <w:spacing w:val="-3"/>
        </w:rPr>
        <w:t xml:space="preserve"> </w:t>
      </w:r>
      <w:r>
        <w:t>a</w:t>
      </w:r>
      <w:r>
        <w:rPr>
          <w:spacing w:val="-3"/>
        </w:rPr>
        <w:t xml:space="preserve"> </w:t>
      </w:r>
      <w:r>
        <w:t>very</w:t>
      </w:r>
      <w:r>
        <w:rPr>
          <w:spacing w:val="-3"/>
        </w:rPr>
        <w:t xml:space="preserve"> </w:t>
      </w:r>
      <w:r>
        <w:t>successful</w:t>
      </w:r>
      <w:r>
        <w:rPr>
          <w:spacing w:val="-3"/>
        </w:rPr>
        <w:t xml:space="preserve"> </w:t>
      </w:r>
      <w:r>
        <w:t>time.</w:t>
      </w:r>
      <w:r>
        <w:rPr>
          <w:spacing w:val="-3"/>
        </w:rPr>
        <w:t xml:space="preserve"> </w:t>
      </w:r>
      <w:r>
        <w:t>It</w:t>
      </w:r>
      <w:r>
        <w:rPr>
          <w:spacing w:val="-2"/>
        </w:rPr>
        <w:t xml:space="preserve"> </w:t>
      </w:r>
      <w:r>
        <w:t>will</w:t>
      </w:r>
      <w:r>
        <w:rPr>
          <w:spacing w:val="-3"/>
        </w:rPr>
        <w:t xml:space="preserve"> </w:t>
      </w:r>
      <w:r>
        <w:t>be</w:t>
      </w:r>
      <w:r>
        <w:rPr>
          <w:spacing w:val="-1"/>
        </w:rPr>
        <w:t xml:space="preserve"> </w:t>
      </w:r>
      <w:r>
        <w:t>back</w:t>
      </w:r>
      <w:r>
        <w:rPr>
          <w:spacing w:val="-3"/>
        </w:rPr>
        <w:t xml:space="preserve"> </w:t>
      </w:r>
      <w:r>
        <w:t>in</w:t>
      </w:r>
      <w:r>
        <w:rPr>
          <w:spacing w:val="-3"/>
        </w:rPr>
        <w:t xml:space="preserve"> </w:t>
      </w:r>
      <w:r>
        <w:t>18</w:t>
      </w:r>
      <w:r>
        <w:rPr>
          <w:spacing w:val="-3"/>
        </w:rPr>
        <w:t xml:space="preserve"> </w:t>
      </w:r>
      <w:r>
        <w:t>months but</w:t>
      </w:r>
      <w:r>
        <w:rPr>
          <w:spacing w:val="-7"/>
        </w:rPr>
        <w:t xml:space="preserve"> </w:t>
      </w:r>
      <w:r>
        <w:t>in</w:t>
      </w:r>
      <w:r>
        <w:rPr>
          <w:spacing w:val="-6"/>
        </w:rPr>
        <w:t xml:space="preserve"> </w:t>
      </w:r>
      <w:r>
        <w:t>the</w:t>
      </w:r>
      <w:r>
        <w:rPr>
          <w:spacing w:val="-5"/>
        </w:rPr>
        <w:t xml:space="preserve"> </w:t>
      </w:r>
      <w:r>
        <w:t>meantime,</w:t>
      </w:r>
      <w:r>
        <w:rPr>
          <w:spacing w:val="-7"/>
        </w:rPr>
        <w:t xml:space="preserve"> </w:t>
      </w:r>
      <w:r>
        <w:t>don’t</w:t>
      </w:r>
      <w:r>
        <w:rPr>
          <w:spacing w:val="-6"/>
        </w:rPr>
        <w:t xml:space="preserve"> </w:t>
      </w:r>
      <w:r>
        <w:t>forget</w:t>
      </w:r>
      <w:r>
        <w:rPr>
          <w:spacing w:val="-6"/>
        </w:rPr>
        <w:t xml:space="preserve"> </w:t>
      </w:r>
      <w:r>
        <w:t>that</w:t>
      </w:r>
      <w:r>
        <w:rPr>
          <w:spacing w:val="-4"/>
        </w:rPr>
        <w:t xml:space="preserve"> </w:t>
      </w:r>
      <w:r>
        <w:t>the</w:t>
      </w:r>
      <w:r>
        <w:rPr>
          <w:spacing w:val="-7"/>
        </w:rPr>
        <w:t xml:space="preserve"> </w:t>
      </w:r>
      <w:r>
        <w:t>Aortic</w:t>
      </w:r>
      <w:r>
        <w:rPr>
          <w:spacing w:val="-5"/>
        </w:rPr>
        <w:t xml:space="preserve"> </w:t>
      </w:r>
      <w:r>
        <w:t>Aneurism</w:t>
      </w:r>
      <w:r>
        <w:rPr>
          <w:spacing w:val="-4"/>
        </w:rPr>
        <w:t xml:space="preserve"> </w:t>
      </w:r>
      <w:r>
        <w:t>screening</w:t>
      </w:r>
      <w:r>
        <w:rPr>
          <w:spacing w:val="-6"/>
        </w:rPr>
        <w:t xml:space="preserve"> </w:t>
      </w:r>
      <w:r>
        <w:t>team</w:t>
      </w:r>
      <w:r>
        <w:rPr>
          <w:spacing w:val="-4"/>
        </w:rPr>
        <w:t xml:space="preserve"> </w:t>
      </w:r>
      <w:r>
        <w:t>will</w:t>
      </w:r>
      <w:r>
        <w:rPr>
          <w:spacing w:val="-6"/>
        </w:rPr>
        <w:t xml:space="preserve"> </w:t>
      </w:r>
      <w:r>
        <w:t>be visiting the surgery on the 26</w:t>
      </w:r>
      <w:r>
        <w:rPr>
          <w:position w:val="8"/>
          <w:sz w:val="14"/>
        </w:rPr>
        <w:t>th</w:t>
      </w:r>
      <w:r>
        <w:rPr>
          <w:spacing w:val="38"/>
          <w:position w:val="8"/>
          <w:sz w:val="14"/>
        </w:rPr>
        <w:t xml:space="preserve"> </w:t>
      </w:r>
      <w:r>
        <w:t>of April, the 28</w:t>
      </w:r>
      <w:r>
        <w:rPr>
          <w:position w:val="8"/>
          <w:sz w:val="14"/>
        </w:rPr>
        <w:t>th</w:t>
      </w:r>
      <w:r>
        <w:rPr>
          <w:spacing w:val="38"/>
          <w:position w:val="8"/>
          <w:sz w:val="14"/>
        </w:rPr>
        <w:t xml:space="preserve"> </w:t>
      </w:r>
      <w:r>
        <w:t>of June and 25</w:t>
      </w:r>
      <w:r>
        <w:rPr>
          <w:position w:val="8"/>
          <w:sz w:val="14"/>
        </w:rPr>
        <w:t>th</w:t>
      </w:r>
      <w:r>
        <w:rPr>
          <w:spacing w:val="38"/>
          <w:position w:val="8"/>
          <w:sz w:val="14"/>
        </w:rPr>
        <w:t xml:space="preserve"> </w:t>
      </w:r>
      <w:r>
        <w:t>of October.</w:t>
      </w:r>
    </w:p>
    <w:p w14:paraId="68143582" w14:textId="77777777" w:rsidR="00FA41A5" w:rsidRDefault="00461165">
      <w:pPr>
        <w:pStyle w:val="BodyText"/>
        <w:spacing w:before="160" w:line="259" w:lineRule="auto"/>
        <w:ind w:right="112"/>
        <w:jc w:val="both"/>
      </w:pPr>
      <w:r>
        <w:t>Men in their 65</w:t>
      </w:r>
      <w:r>
        <w:rPr>
          <w:position w:val="8"/>
          <w:sz w:val="14"/>
        </w:rPr>
        <w:t>th</w:t>
      </w:r>
      <w:r>
        <w:rPr>
          <w:spacing w:val="37"/>
          <w:position w:val="8"/>
          <w:sz w:val="14"/>
        </w:rPr>
        <w:t xml:space="preserve"> </w:t>
      </w:r>
      <w:r>
        <w:t>year will be contacted by letter to take part. If you are over 66 and</w:t>
      </w:r>
      <w:r>
        <w:rPr>
          <w:spacing w:val="-7"/>
        </w:rPr>
        <w:t xml:space="preserve"> </w:t>
      </w:r>
      <w:r>
        <w:t>didn’t</w:t>
      </w:r>
      <w:r>
        <w:rPr>
          <w:spacing w:val="-6"/>
        </w:rPr>
        <w:t xml:space="preserve"> </w:t>
      </w:r>
      <w:r>
        <w:t>receive</w:t>
      </w:r>
      <w:r>
        <w:rPr>
          <w:spacing w:val="-5"/>
        </w:rPr>
        <w:t xml:space="preserve"> </w:t>
      </w:r>
      <w:r>
        <w:t>this</w:t>
      </w:r>
      <w:r>
        <w:rPr>
          <w:spacing w:val="-4"/>
        </w:rPr>
        <w:t xml:space="preserve"> </w:t>
      </w:r>
      <w:r>
        <w:t>service</w:t>
      </w:r>
      <w:r>
        <w:rPr>
          <w:spacing w:val="-5"/>
        </w:rPr>
        <w:t xml:space="preserve"> </w:t>
      </w:r>
      <w:r>
        <w:t>at</w:t>
      </w:r>
      <w:r>
        <w:rPr>
          <w:spacing w:val="-7"/>
        </w:rPr>
        <w:t xml:space="preserve"> </w:t>
      </w:r>
      <w:r>
        <w:t>65,</w:t>
      </w:r>
      <w:r>
        <w:rPr>
          <w:spacing w:val="-5"/>
        </w:rPr>
        <w:t xml:space="preserve"> </w:t>
      </w:r>
      <w:r>
        <w:t>you</w:t>
      </w:r>
      <w:r>
        <w:rPr>
          <w:spacing w:val="-6"/>
        </w:rPr>
        <w:t xml:space="preserve"> </w:t>
      </w:r>
      <w:r>
        <w:t>can</w:t>
      </w:r>
      <w:r>
        <w:rPr>
          <w:spacing w:val="-7"/>
        </w:rPr>
        <w:t xml:space="preserve"> </w:t>
      </w:r>
      <w:r>
        <w:t>book</w:t>
      </w:r>
      <w:r>
        <w:rPr>
          <w:spacing w:val="-7"/>
        </w:rPr>
        <w:t xml:space="preserve"> </w:t>
      </w:r>
      <w:r>
        <w:t>a</w:t>
      </w:r>
      <w:r>
        <w:rPr>
          <w:spacing w:val="-6"/>
        </w:rPr>
        <w:t xml:space="preserve"> </w:t>
      </w:r>
      <w:r>
        <w:t>scan</w:t>
      </w:r>
      <w:r>
        <w:rPr>
          <w:spacing w:val="-7"/>
        </w:rPr>
        <w:t xml:space="preserve"> </w:t>
      </w:r>
      <w:r>
        <w:t>through</w:t>
      </w:r>
      <w:r>
        <w:rPr>
          <w:spacing w:val="-6"/>
        </w:rPr>
        <w:t xml:space="preserve"> </w:t>
      </w:r>
      <w:r>
        <w:t>the</w:t>
      </w:r>
      <w:r>
        <w:rPr>
          <w:spacing w:val="-5"/>
        </w:rPr>
        <w:t xml:space="preserve"> </w:t>
      </w:r>
      <w:r>
        <w:t>NHS</w:t>
      </w:r>
      <w:r>
        <w:rPr>
          <w:spacing w:val="-5"/>
        </w:rPr>
        <w:t xml:space="preserve"> </w:t>
      </w:r>
      <w:r>
        <w:t>link</w:t>
      </w:r>
      <w:r>
        <w:rPr>
          <w:spacing w:val="-7"/>
        </w:rPr>
        <w:t xml:space="preserve"> </w:t>
      </w:r>
      <w:r>
        <w:t>or contact the AAA department directly. This is based at the John Radcliffe hospital on 01865 572636. You’ll f</w:t>
      </w:r>
      <w:r>
        <w:t xml:space="preserve">ind more information on </w:t>
      </w:r>
      <w:hyperlink r:id="rId4">
        <w:r>
          <w:rPr>
            <w:color w:val="0000FF"/>
            <w:u w:val="single" w:color="0000FF"/>
          </w:rPr>
          <w:t>Thames Valley AAA Screening</w:t>
        </w:r>
      </w:hyperlink>
      <w:r>
        <w:rPr>
          <w:color w:val="0000FF"/>
        </w:rPr>
        <w:t xml:space="preserve"> </w:t>
      </w:r>
      <w:hyperlink r:id="rId5">
        <w:r>
          <w:rPr>
            <w:color w:val="0000FF"/>
            <w:u w:val="single" w:color="0000FF"/>
          </w:rPr>
          <w:t xml:space="preserve">Programme - Oxford University Hospitals </w:t>
        </w:r>
        <w:r>
          <w:rPr>
            <w:color w:val="0000FF"/>
            <w:u w:val="single" w:color="0000FF"/>
          </w:rPr>
          <w:t>(ouh.nhs.uk)</w:t>
        </w:r>
      </w:hyperlink>
    </w:p>
    <w:p w14:paraId="6A55BDB3" w14:textId="77777777" w:rsidR="00FA41A5" w:rsidRDefault="00461165">
      <w:pPr>
        <w:pStyle w:val="BodyText"/>
        <w:spacing w:before="158" w:line="261" w:lineRule="auto"/>
        <w:ind w:right="113"/>
        <w:jc w:val="both"/>
      </w:pPr>
      <w:r>
        <w:t>Unfortunately,</w:t>
      </w:r>
      <w:r>
        <w:rPr>
          <w:spacing w:val="-20"/>
        </w:rPr>
        <w:t xml:space="preserve"> </w:t>
      </w:r>
      <w:r>
        <w:t>Liz</w:t>
      </w:r>
      <w:r>
        <w:rPr>
          <w:spacing w:val="-19"/>
        </w:rPr>
        <w:t xml:space="preserve"> </w:t>
      </w:r>
      <w:r>
        <w:t>Dicks</w:t>
      </w:r>
      <w:r>
        <w:rPr>
          <w:spacing w:val="-19"/>
        </w:rPr>
        <w:t xml:space="preserve"> </w:t>
      </w:r>
      <w:r>
        <w:t>the</w:t>
      </w:r>
      <w:r>
        <w:rPr>
          <w:spacing w:val="-20"/>
        </w:rPr>
        <w:t xml:space="preserve"> </w:t>
      </w:r>
      <w:r>
        <w:t>Social</w:t>
      </w:r>
      <w:r>
        <w:rPr>
          <w:spacing w:val="-19"/>
        </w:rPr>
        <w:t xml:space="preserve"> </w:t>
      </w:r>
      <w:r>
        <w:t>Prescriber</w:t>
      </w:r>
      <w:r>
        <w:rPr>
          <w:spacing w:val="-20"/>
        </w:rPr>
        <w:t xml:space="preserve"> </w:t>
      </w:r>
      <w:r>
        <w:t>is</w:t>
      </w:r>
      <w:r>
        <w:rPr>
          <w:spacing w:val="-19"/>
        </w:rPr>
        <w:t xml:space="preserve"> </w:t>
      </w:r>
      <w:r>
        <w:t>leaving</w:t>
      </w:r>
      <w:r>
        <w:rPr>
          <w:spacing w:val="-19"/>
        </w:rPr>
        <w:t xml:space="preserve"> </w:t>
      </w:r>
      <w:r>
        <w:t>the</w:t>
      </w:r>
      <w:r>
        <w:rPr>
          <w:spacing w:val="-20"/>
        </w:rPr>
        <w:t xml:space="preserve"> </w:t>
      </w:r>
      <w:r>
        <w:t>SMC</w:t>
      </w:r>
      <w:r>
        <w:rPr>
          <w:spacing w:val="-19"/>
        </w:rPr>
        <w:t xml:space="preserve"> </w:t>
      </w:r>
      <w:r>
        <w:t>but</w:t>
      </w:r>
      <w:r>
        <w:rPr>
          <w:spacing w:val="-19"/>
        </w:rPr>
        <w:t xml:space="preserve"> </w:t>
      </w:r>
      <w:r>
        <w:t>a</w:t>
      </w:r>
      <w:r>
        <w:rPr>
          <w:spacing w:val="-20"/>
        </w:rPr>
        <w:t xml:space="preserve"> </w:t>
      </w:r>
      <w:r>
        <w:t>new</w:t>
      </w:r>
      <w:r>
        <w:rPr>
          <w:spacing w:val="-19"/>
        </w:rPr>
        <w:t xml:space="preserve"> </w:t>
      </w:r>
      <w:r>
        <w:t>member of staff will be arriving soon, working with mental health issues. Further information to follow.</w:t>
      </w:r>
    </w:p>
    <w:p w14:paraId="765B776E" w14:textId="77777777" w:rsidR="00FA41A5" w:rsidRDefault="00461165">
      <w:pPr>
        <w:pStyle w:val="BodyText"/>
        <w:spacing w:before="152" w:line="259" w:lineRule="auto"/>
        <w:ind w:right="112"/>
        <w:jc w:val="both"/>
      </w:pPr>
      <w:r>
        <w:t>There’s</w:t>
      </w:r>
      <w:r>
        <w:rPr>
          <w:spacing w:val="-3"/>
        </w:rPr>
        <w:t xml:space="preserve"> </w:t>
      </w:r>
      <w:r>
        <w:t>other</w:t>
      </w:r>
      <w:r>
        <w:rPr>
          <w:spacing w:val="-5"/>
        </w:rPr>
        <w:t xml:space="preserve"> </w:t>
      </w:r>
      <w:r>
        <w:t>good</w:t>
      </w:r>
      <w:r>
        <w:rPr>
          <w:spacing w:val="-5"/>
        </w:rPr>
        <w:t xml:space="preserve"> </w:t>
      </w:r>
      <w:r>
        <w:t>news</w:t>
      </w:r>
      <w:r>
        <w:rPr>
          <w:spacing w:val="-3"/>
        </w:rPr>
        <w:t xml:space="preserve"> </w:t>
      </w:r>
      <w:r>
        <w:t>on</w:t>
      </w:r>
      <w:r>
        <w:rPr>
          <w:spacing w:val="-5"/>
        </w:rPr>
        <w:t xml:space="preserve"> </w:t>
      </w:r>
      <w:r>
        <w:t>the</w:t>
      </w:r>
      <w:r>
        <w:rPr>
          <w:spacing w:val="-4"/>
        </w:rPr>
        <w:t xml:space="preserve"> </w:t>
      </w:r>
      <w:r>
        <w:t>staffing</w:t>
      </w:r>
      <w:r>
        <w:rPr>
          <w:spacing w:val="-4"/>
        </w:rPr>
        <w:t xml:space="preserve"> </w:t>
      </w:r>
      <w:r>
        <w:t>front.</w:t>
      </w:r>
      <w:r>
        <w:rPr>
          <w:spacing w:val="-3"/>
        </w:rPr>
        <w:t xml:space="preserve"> </w:t>
      </w:r>
      <w:r>
        <w:t>One</w:t>
      </w:r>
      <w:r>
        <w:rPr>
          <w:spacing w:val="-5"/>
        </w:rPr>
        <w:t xml:space="preserve"> </w:t>
      </w:r>
      <w:r>
        <w:t>of</w:t>
      </w:r>
      <w:r>
        <w:rPr>
          <w:spacing w:val="-5"/>
        </w:rPr>
        <w:t xml:space="preserve"> </w:t>
      </w:r>
      <w:r>
        <w:t>the</w:t>
      </w:r>
      <w:r>
        <w:rPr>
          <w:spacing w:val="-2"/>
        </w:rPr>
        <w:t xml:space="preserve"> </w:t>
      </w:r>
      <w:r>
        <w:t>Poly</w:t>
      </w:r>
      <w:r>
        <w:rPr>
          <w:spacing w:val="-5"/>
        </w:rPr>
        <w:t xml:space="preserve"> </w:t>
      </w:r>
      <w:r>
        <w:t>Clinics</w:t>
      </w:r>
      <w:r>
        <w:rPr>
          <w:spacing w:val="-5"/>
        </w:rPr>
        <w:t xml:space="preserve"> </w:t>
      </w:r>
      <w:r>
        <w:t>is</w:t>
      </w:r>
      <w:r>
        <w:rPr>
          <w:spacing w:val="-4"/>
        </w:rPr>
        <w:t xml:space="preserve"> </w:t>
      </w:r>
      <w:r>
        <w:t>shortly</w:t>
      </w:r>
      <w:r>
        <w:rPr>
          <w:spacing w:val="-4"/>
        </w:rPr>
        <w:t xml:space="preserve"> </w:t>
      </w:r>
      <w:r>
        <w:t>to be</w:t>
      </w:r>
      <w:r>
        <w:rPr>
          <w:spacing w:val="-2"/>
        </w:rPr>
        <w:t xml:space="preserve"> </w:t>
      </w:r>
      <w:r>
        <w:t>adapted</w:t>
      </w:r>
      <w:r>
        <w:rPr>
          <w:spacing w:val="-4"/>
        </w:rPr>
        <w:t xml:space="preserve"> </w:t>
      </w:r>
      <w:r>
        <w:t>to</w:t>
      </w:r>
      <w:r>
        <w:rPr>
          <w:spacing w:val="-4"/>
        </w:rPr>
        <w:t xml:space="preserve"> </w:t>
      </w:r>
      <w:r>
        <w:t>house</w:t>
      </w:r>
      <w:r>
        <w:rPr>
          <w:spacing w:val="-2"/>
        </w:rPr>
        <w:t xml:space="preserve"> </w:t>
      </w:r>
      <w:r>
        <w:t>two</w:t>
      </w:r>
      <w:r>
        <w:rPr>
          <w:spacing w:val="-3"/>
        </w:rPr>
        <w:t xml:space="preserve"> </w:t>
      </w:r>
      <w:r>
        <w:t>more</w:t>
      </w:r>
      <w:r>
        <w:rPr>
          <w:spacing w:val="-2"/>
        </w:rPr>
        <w:t xml:space="preserve"> </w:t>
      </w:r>
      <w:r>
        <w:t>consulting</w:t>
      </w:r>
      <w:r>
        <w:rPr>
          <w:spacing w:val="-4"/>
        </w:rPr>
        <w:t xml:space="preserve"> </w:t>
      </w:r>
      <w:r>
        <w:t>rooms</w:t>
      </w:r>
      <w:r>
        <w:rPr>
          <w:spacing w:val="-3"/>
        </w:rPr>
        <w:t xml:space="preserve"> </w:t>
      </w:r>
      <w:r>
        <w:t>for</w:t>
      </w:r>
      <w:r>
        <w:rPr>
          <w:spacing w:val="-3"/>
        </w:rPr>
        <w:t xml:space="preserve"> </w:t>
      </w:r>
      <w:r>
        <w:t>new</w:t>
      </w:r>
      <w:r>
        <w:rPr>
          <w:spacing w:val="-4"/>
        </w:rPr>
        <w:t xml:space="preserve"> </w:t>
      </w:r>
      <w:r>
        <w:t>GPs</w:t>
      </w:r>
      <w:r>
        <w:rPr>
          <w:spacing w:val="-4"/>
        </w:rPr>
        <w:t xml:space="preserve"> </w:t>
      </w:r>
      <w:r>
        <w:t>joining</w:t>
      </w:r>
      <w:r>
        <w:rPr>
          <w:spacing w:val="-4"/>
        </w:rPr>
        <w:t xml:space="preserve"> </w:t>
      </w:r>
      <w:r>
        <w:t>the</w:t>
      </w:r>
      <w:r>
        <w:rPr>
          <w:spacing w:val="-2"/>
        </w:rPr>
        <w:t xml:space="preserve"> </w:t>
      </w:r>
      <w:r>
        <w:t>surgery. There</w:t>
      </w:r>
      <w:r>
        <w:rPr>
          <w:spacing w:val="-10"/>
        </w:rPr>
        <w:t xml:space="preserve"> </w:t>
      </w:r>
      <w:r>
        <w:t>is</w:t>
      </w:r>
      <w:r>
        <w:rPr>
          <w:spacing w:val="-10"/>
        </w:rPr>
        <w:t xml:space="preserve"> </w:t>
      </w:r>
      <w:r>
        <w:t>a</w:t>
      </w:r>
      <w:r>
        <w:rPr>
          <w:spacing w:val="-11"/>
        </w:rPr>
        <w:t xml:space="preserve"> </w:t>
      </w:r>
      <w:r>
        <w:t>scheme</w:t>
      </w:r>
      <w:r>
        <w:rPr>
          <w:spacing w:val="-10"/>
        </w:rPr>
        <w:t xml:space="preserve"> </w:t>
      </w:r>
      <w:r>
        <w:t>whereby</w:t>
      </w:r>
      <w:r>
        <w:rPr>
          <w:spacing w:val="-12"/>
        </w:rPr>
        <w:t xml:space="preserve"> </w:t>
      </w:r>
      <w:r>
        <w:t>newly</w:t>
      </w:r>
      <w:r>
        <w:rPr>
          <w:spacing w:val="-11"/>
        </w:rPr>
        <w:t xml:space="preserve"> </w:t>
      </w:r>
      <w:r>
        <w:t>qualified</w:t>
      </w:r>
      <w:r>
        <w:rPr>
          <w:spacing w:val="-8"/>
        </w:rPr>
        <w:t xml:space="preserve"> </w:t>
      </w:r>
      <w:r>
        <w:t>doctors</w:t>
      </w:r>
      <w:r>
        <w:rPr>
          <w:spacing w:val="-11"/>
        </w:rPr>
        <w:t xml:space="preserve"> </w:t>
      </w:r>
      <w:r>
        <w:t>who</w:t>
      </w:r>
      <w:r>
        <w:rPr>
          <w:spacing w:val="-10"/>
        </w:rPr>
        <w:t xml:space="preserve"> </w:t>
      </w:r>
      <w:r>
        <w:t>are</w:t>
      </w:r>
      <w:r>
        <w:rPr>
          <w:spacing w:val="-10"/>
        </w:rPr>
        <w:t xml:space="preserve"> </w:t>
      </w:r>
      <w:r>
        <w:t>considering</w:t>
      </w:r>
      <w:r>
        <w:rPr>
          <w:spacing w:val="-11"/>
        </w:rPr>
        <w:t xml:space="preserve"> </w:t>
      </w:r>
      <w:r>
        <w:t>becoming GPs can work in a practice for 3 years under the guidance of experienced GPs. This programme is run in conjunction with the Oxford University Medical School.</w:t>
      </w:r>
    </w:p>
    <w:p w14:paraId="2E01BD62" w14:textId="77777777" w:rsidR="00FA41A5" w:rsidRDefault="00FA41A5">
      <w:pPr>
        <w:pStyle w:val="BodyText"/>
        <w:spacing w:before="183"/>
        <w:ind w:left="0"/>
      </w:pPr>
    </w:p>
    <w:p w14:paraId="13CB2D59" w14:textId="77777777" w:rsidR="00FA41A5" w:rsidRDefault="00461165">
      <w:pPr>
        <w:pStyle w:val="BodyText"/>
      </w:pPr>
      <w:r>
        <w:t>The</w:t>
      </w:r>
      <w:r>
        <w:rPr>
          <w:spacing w:val="-6"/>
        </w:rPr>
        <w:t xml:space="preserve"> </w:t>
      </w:r>
      <w:r>
        <w:t>following</w:t>
      </w:r>
      <w:r>
        <w:rPr>
          <w:spacing w:val="-6"/>
        </w:rPr>
        <w:t xml:space="preserve"> </w:t>
      </w:r>
      <w:r>
        <w:t>SMC</w:t>
      </w:r>
      <w:r>
        <w:rPr>
          <w:spacing w:val="-4"/>
        </w:rPr>
        <w:t xml:space="preserve"> </w:t>
      </w:r>
      <w:r>
        <w:t>times</w:t>
      </w:r>
      <w:r>
        <w:rPr>
          <w:spacing w:val="-2"/>
        </w:rPr>
        <w:t xml:space="preserve"> </w:t>
      </w:r>
      <w:r>
        <w:t>and</w:t>
      </w:r>
      <w:r>
        <w:rPr>
          <w:spacing w:val="-4"/>
        </w:rPr>
        <w:t xml:space="preserve"> </w:t>
      </w:r>
      <w:r>
        <w:t>dates</w:t>
      </w:r>
      <w:r>
        <w:rPr>
          <w:spacing w:val="-6"/>
        </w:rPr>
        <w:t xml:space="preserve"> </w:t>
      </w:r>
      <w:r>
        <w:t>might</w:t>
      </w:r>
      <w:r>
        <w:rPr>
          <w:spacing w:val="-4"/>
        </w:rPr>
        <w:t xml:space="preserve"> </w:t>
      </w:r>
      <w:r>
        <w:t>be</w:t>
      </w:r>
      <w:r>
        <w:rPr>
          <w:spacing w:val="-3"/>
        </w:rPr>
        <w:t xml:space="preserve"> </w:t>
      </w:r>
      <w:r>
        <w:t>useful</w:t>
      </w:r>
      <w:r>
        <w:rPr>
          <w:spacing w:val="-4"/>
        </w:rPr>
        <w:t xml:space="preserve"> </w:t>
      </w:r>
      <w:r>
        <w:t>for</w:t>
      </w:r>
      <w:r>
        <w:rPr>
          <w:spacing w:val="-3"/>
        </w:rPr>
        <w:t xml:space="preserve"> </w:t>
      </w:r>
      <w:r>
        <w:rPr>
          <w:spacing w:val="-4"/>
        </w:rPr>
        <w:t>you:</w:t>
      </w:r>
    </w:p>
    <w:p w14:paraId="74977384" w14:textId="77777777" w:rsidR="00FA41A5" w:rsidRDefault="00FA41A5">
      <w:pPr>
        <w:sectPr w:rsidR="00FA41A5">
          <w:type w:val="continuous"/>
          <w:pgSz w:w="11910" w:h="16840"/>
          <w:pgMar w:top="1800" w:right="1320" w:bottom="280" w:left="1340" w:header="720" w:footer="720" w:gutter="0"/>
          <w:cols w:space="720"/>
        </w:sectPr>
      </w:pPr>
    </w:p>
    <w:p w14:paraId="71377407" w14:textId="77777777" w:rsidR="00FA41A5" w:rsidRDefault="00461165">
      <w:pPr>
        <w:pStyle w:val="BodyText"/>
        <w:spacing w:before="81" w:line="259" w:lineRule="auto"/>
        <w:ind w:right="117"/>
        <w:jc w:val="both"/>
      </w:pPr>
      <w:r>
        <w:lastRenderedPageBreak/>
        <w:t>The</w:t>
      </w:r>
      <w:r>
        <w:rPr>
          <w:spacing w:val="-15"/>
        </w:rPr>
        <w:t xml:space="preserve"> </w:t>
      </w:r>
      <w:r>
        <w:t>dispensar</w:t>
      </w:r>
      <w:r>
        <w:t>y</w:t>
      </w:r>
      <w:r>
        <w:rPr>
          <w:spacing w:val="-16"/>
        </w:rPr>
        <w:t xml:space="preserve"> </w:t>
      </w:r>
      <w:r>
        <w:t>will</w:t>
      </w:r>
      <w:r>
        <w:rPr>
          <w:spacing w:val="-16"/>
        </w:rPr>
        <w:t xml:space="preserve"> </w:t>
      </w:r>
      <w:r>
        <w:t>be</w:t>
      </w:r>
      <w:r>
        <w:rPr>
          <w:spacing w:val="-15"/>
        </w:rPr>
        <w:t xml:space="preserve"> </w:t>
      </w:r>
      <w:r>
        <w:t>open</w:t>
      </w:r>
      <w:r>
        <w:rPr>
          <w:spacing w:val="-15"/>
        </w:rPr>
        <w:t xml:space="preserve"> </w:t>
      </w:r>
      <w:r>
        <w:t>Monday</w:t>
      </w:r>
      <w:r>
        <w:rPr>
          <w:spacing w:val="-16"/>
        </w:rPr>
        <w:t xml:space="preserve"> </w:t>
      </w:r>
      <w:r>
        <w:t>to</w:t>
      </w:r>
      <w:r>
        <w:rPr>
          <w:spacing w:val="-15"/>
        </w:rPr>
        <w:t xml:space="preserve"> </w:t>
      </w:r>
      <w:r>
        <w:t>Thursday,</w:t>
      </w:r>
      <w:r>
        <w:rPr>
          <w:spacing w:val="-14"/>
        </w:rPr>
        <w:t xml:space="preserve"> </w:t>
      </w:r>
      <w:r>
        <w:t>9am</w:t>
      </w:r>
      <w:r>
        <w:rPr>
          <w:spacing w:val="-14"/>
        </w:rPr>
        <w:t xml:space="preserve"> </w:t>
      </w:r>
      <w:r>
        <w:t>to</w:t>
      </w:r>
      <w:r>
        <w:rPr>
          <w:spacing w:val="-15"/>
        </w:rPr>
        <w:t xml:space="preserve"> </w:t>
      </w:r>
      <w:r>
        <w:t>1pm</w:t>
      </w:r>
      <w:r>
        <w:rPr>
          <w:spacing w:val="-14"/>
        </w:rPr>
        <w:t xml:space="preserve"> </w:t>
      </w:r>
      <w:r>
        <w:t>and</w:t>
      </w:r>
      <w:r>
        <w:rPr>
          <w:spacing w:val="-16"/>
        </w:rPr>
        <w:t xml:space="preserve"> </w:t>
      </w:r>
      <w:r>
        <w:t>2pm</w:t>
      </w:r>
      <w:r>
        <w:rPr>
          <w:spacing w:val="-14"/>
        </w:rPr>
        <w:t xml:space="preserve"> </w:t>
      </w:r>
      <w:r>
        <w:t>to</w:t>
      </w:r>
      <w:r>
        <w:rPr>
          <w:spacing w:val="-18"/>
        </w:rPr>
        <w:t xml:space="preserve"> </w:t>
      </w:r>
      <w:r>
        <w:t>6.30pm and on Fridays from 9am to 2.15 but note that the surgery will be closed for training</w:t>
      </w:r>
      <w:r>
        <w:rPr>
          <w:spacing w:val="-6"/>
        </w:rPr>
        <w:t xml:space="preserve"> </w:t>
      </w:r>
      <w:r>
        <w:t>on</w:t>
      </w:r>
      <w:r>
        <w:rPr>
          <w:spacing w:val="-2"/>
        </w:rPr>
        <w:t xml:space="preserve"> </w:t>
      </w:r>
      <w:r>
        <w:t>the</w:t>
      </w:r>
      <w:r>
        <w:rPr>
          <w:spacing w:val="-4"/>
        </w:rPr>
        <w:t xml:space="preserve"> </w:t>
      </w:r>
      <w:r>
        <w:t>afternoon</w:t>
      </w:r>
      <w:r>
        <w:rPr>
          <w:spacing w:val="-5"/>
        </w:rPr>
        <w:t xml:space="preserve"> </w:t>
      </w:r>
      <w:r>
        <w:t>of</w:t>
      </w:r>
      <w:r>
        <w:rPr>
          <w:spacing w:val="-5"/>
        </w:rPr>
        <w:t xml:space="preserve"> </w:t>
      </w:r>
      <w:r>
        <w:t>Wednesday</w:t>
      </w:r>
      <w:r>
        <w:rPr>
          <w:spacing w:val="-4"/>
        </w:rPr>
        <w:t xml:space="preserve"> </w:t>
      </w:r>
      <w:r>
        <w:t>the</w:t>
      </w:r>
      <w:r>
        <w:rPr>
          <w:spacing w:val="-4"/>
        </w:rPr>
        <w:t xml:space="preserve"> </w:t>
      </w:r>
      <w:r>
        <w:t>17</w:t>
      </w:r>
      <w:r>
        <w:rPr>
          <w:position w:val="8"/>
          <w:sz w:val="14"/>
        </w:rPr>
        <w:t>th</w:t>
      </w:r>
      <w:r>
        <w:rPr>
          <w:spacing w:val="24"/>
          <w:position w:val="8"/>
          <w:sz w:val="14"/>
        </w:rPr>
        <w:t xml:space="preserve"> </w:t>
      </w:r>
      <w:r>
        <w:t>of</w:t>
      </w:r>
      <w:r>
        <w:rPr>
          <w:spacing w:val="-5"/>
        </w:rPr>
        <w:t xml:space="preserve"> </w:t>
      </w:r>
      <w:r>
        <w:t>April</w:t>
      </w:r>
      <w:r>
        <w:rPr>
          <w:spacing w:val="-5"/>
        </w:rPr>
        <w:t xml:space="preserve"> </w:t>
      </w:r>
      <w:r>
        <w:t>and</w:t>
      </w:r>
      <w:r>
        <w:rPr>
          <w:spacing w:val="-4"/>
        </w:rPr>
        <w:t xml:space="preserve"> </w:t>
      </w:r>
      <w:r>
        <w:t>the</w:t>
      </w:r>
      <w:r>
        <w:rPr>
          <w:spacing w:val="-4"/>
        </w:rPr>
        <w:t xml:space="preserve"> </w:t>
      </w:r>
      <w:r>
        <w:t>10</w:t>
      </w:r>
      <w:r>
        <w:rPr>
          <w:position w:val="8"/>
          <w:sz w:val="14"/>
        </w:rPr>
        <w:t>th</w:t>
      </w:r>
      <w:r>
        <w:rPr>
          <w:spacing w:val="24"/>
          <w:position w:val="8"/>
          <w:sz w:val="14"/>
        </w:rPr>
        <w:t xml:space="preserve"> </w:t>
      </w:r>
      <w:r>
        <w:t>of</w:t>
      </w:r>
      <w:r>
        <w:rPr>
          <w:spacing w:val="-5"/>
        </w:rPr>
        <w:t xml:space="preserve"> </w:t>
      </w:r>
      <w:r>
        <w:t>May</w:t>
      </w:r>
      <w:r>
        <w:rPr>
          <w:spacing w:val="-5"/>
        </w:rPr>
        <w:t xml:space="preserve"> </w:t>
      </w:r>
      <w:r>
        <w:t xml:space="preserve">from </w:t>
      </w:r>
      <w:r>
        <w:rPr>
          <w:spacing w:val="-4"/>
        </w:rPr>
        <w:t>1pm.</w:t>
      </w:r>
    </w:p>
    <w:p w14:paraId="776B3217" w14:textId="77777777" w:rsidR="00FA41A5" w:rsidRDefault="00461165">
      <w:pPr>
        <w:pStyle w:val="BodyText"/>
        <w:spacing w:before="160" w:line="261" w:lineRule="auto"/>
        <w:ind w:right="114"/>
        <w:jc w:val="both"/>
      </w:pPr>
      <w:r>
        <w:t>Our next SPG committee meeting will be held at 7pm on April 30</w:t>
      </w:r>
      <w:r>
        <w:rPr>
          <w:position w:val="8"/>
          <w:sz w:val="14"/>
        </w:rPr>
        <w:t>th</w:t>
      </w:r>
      <w:r>
        <w:rPr>
          <w:spacing w:val="40"/>
          <w:position w:val="8"/>
          <w:sz w:val="14"/>
        </w:rPr>
        <w:t xml:space="preserve"> </w:t>
      </w:r>
      <w:r>
        <w:t>at the Stokenchurch Surgery.</w:t>
      </w:r>
    </w:p>
    <w:p w14:paraId="666D9ECE" w14:textId="77777777" w:rsidR="00FA41A5" w:rsidRDefault="00461165">
      <w:pPr>
        <w:pStyle w:val="Heading3"/>
        <w:spacing w:before="157"/>
        <w:rPr>
          <w:rFonts w:ascii="Verdana"/>
          <w:u w:val="none"/>
        </w:rPr>
      </w:pPr>
      <w:r>
        <w:rPr>
          <w:rFonts w:ascii="Verdana"/>
          <w:spacing w:val="-2"/>
          <w:u w:val="none"/>
        </w:rPr>
        <w:t>CONTACT:</w:t>
      </w:r>
    </w:p>
    <w:p w14:paraId="167227D2" w14:textId="77777777" w:rsidR="00FA41A5" w:rsidRDefault="00461165">
      <w:pPr>
        <w:pStyle w:val="BodyText"/>
        <w:spacing w:before="179" w:line="259" w:lineRule="auto"/>
      </w:pPr>
      <w:r>
        <w:t>We</w:t>
      </w:r>
      <w:r>
        <w:rPr>
          <w:spacing w:val="-2"/>
        </w:rPr>
        <w:t xml:space="preserve"> </w:t>
      </w:r>
      <w:r>
        <w:t>have</w:t>
      </w:r>
      <w:r>
        <w:rPr>
          <w:spacing w:val="-2"/>
        </w:rPr>
        <w:t xml:space="preserve"> </w:t>
      </w:r>
      <w:r>
        <w:t>a</w:t>
      </w:r>
      <w:r>
        <w:rPr>
          <w:spacing w:val="-4"/>
        </w:rPr>
        <w:t xml:space="preserve"> </w:t>
      </w:r>
      <w:r>
        <w:t>Stokenchurch</w:t>
      </w:r>
      <w:r>
        <w:rPr>
          <w:spacing w:val="-3"/>
        </w:rPr>
        <w:t xml:space="preserve"> </w:t>
      </w:r>
      <w:r>
        <w:t>Patients</w:t>
      </w:r>
      <w:r>
        <w:rPr>
          <w:spacing w:val="-3"/>
        </w:rPr>
        <w:t xml:space="preserve"> </w:t>
      </w:r>
      <w:r>
        <w:t>Group</w:t>
      </w:r>
      <w:r>
        <w:rPr>
          <w:spacing w:val="-4"/>
        </w:rPr>
        <w:t xml:space="preserve"> </w:t>
      </w:r>
      <w:r>
        <w:t>Facebook</w:t>
      </w:r>
      <w:r>
        <w:rPr>
          <w:spacing w:val="-4"/>
        </w:rPr>
        <w:t xml:space="preserve"> </w:t>
      </w:r>
      <w:r>
        <w:t>page</w:t>
      </w:r>
      <w:r>
        <w:rPr>
          <w:spacing w:val="-2"/>
        </w:rPr>
        <w:t xml:space="preserve"> </w:t>
      </w:r>
      <w:r>
        <w:t>up</w:t>
      </w:r>
      <w:r>
        <w:rPr>
          <w:spacing w:val="-4"/>
        </w:rPr>
        <w:t xml:space="preserve"> </w:t>
      </w:r>
      <w:r>
        <w:t>and</w:t>
      </w:r>
      <w:r>
        <w:rPr>
          <w:spacing w:val="-4"/>
        </w:rPr>
        <w:t xml:space="preserve"> </w:t>
      </w:r>
      <w:r>
        <w:t>running</w:t>
      </w:r>
      <w:r>
        <w:rPr>
          <w:spacing w:val="-4"/>
        </w:rPr>
        <w:t xml:space="preserve"> </w:t>
      </w:r>
      <w:r>
        <w:t>so</w:t>
      </w:r>
      <w:r>
        <w:rPr>
          <w:spacing w:val="-2"/>
        </w:rPr>
        <w:t xml:space="preserve"> </w:t>
      </w:r>
      <w:r>
        <w:t xml:space="preserve">check that out for information and comments. </w:t>
      </w:r>
      <w:r>
        <w:rPr>
          <w:color w:val="006FC0"/>
          <w:spacing w:val="-2"/>
        </w:rPr>
        <w:t>https://</w:t>
      </w:r>
      <w:hyperlink r:id="rId6">
        <w:r>
          <w:rPr>
            <w:color w:val="006FC0"/>
            <w:spacing w:val="-2"/>
          </w:rPr>
          <w:t>www.facebook.com/StokenchurchMedicalCentrePG.</w:t>
        </w:r>
      </w:hyperlink>
    </w:p>
    <w:p w14:paraId="346E54BE" w14:textId="77777777" w:rsidR="00FA41A5" w:rsidRDefault="00461165">
      <w:pPr>
        <w:pStyle w:val="BodyText"/>
        <w:spacing w:before="161"/>
      </w:pPr>
      <w:r>
        <w:t>Otherwise,</w:t>
      </w:r>
      <w:r>
        <w:rPr>
          <w:spacing w:val="-6"/>
        </w:rPr>
        <w:t xml:space="preserve"> </w:t>
      </w:r>
      <w:r>
        <w:t>you</w:t>
      </w:r>
      <w:r>
        <w:rPr>
          <w:spacing w:val="-4"/>
        </w:rPr>
        <w:t xml:space="preserve"> </w:t>
      </w:r>
      <w:r>
        <w:t>can</w:t>
      </w:r>
      <w:r>
        <w:rPr>
          <w:spacing w:val="-4"/>
        </w:rPr>
        <w:t xml:space="preserve"> </w:t>
      </w:r>
      <w:r>
        <w:t>contact</w:t>
      </w:r>
      <w:r>
        <w:rPr>
          <w:spacing w:val="-4"/>
        </w:rPr>
        <w:t xml:space="preserve"> </w:t>
      </w:r>
      <w:r>
        <w:t>us</w:t>
      </w:r>
      <w:r>
        <w:rPr>
          <w:spacing w:val="-4"/>
        </w:rPr>
        <w:t xml:space="preserve"> </w:t>
      </w:r>
      <w:r>
        <w:t>on</w:t>
      </w:r>
      <w:r>
        <w:rPr>
          <w:spacing w:val="-4"/>
        </w:rPr>
        <w:t xml:space="preserve"> </w:t>
      </w:r>
      <w:r>
        <w:t>the</w:t>
      </w:r>
      <w:r>
        <w:rPr>
          <w:spacing w:val="-3"/>
        </w:rPr>
        <w:t xml:space="preserve"> </w:t>
      </w:r>
      <w:r>
        <w:t>following</w:t>
      </w:r>
      <w:r>
        <w:rPr>
          <w:spacing w:val="-5"/>
        </w:rPr>
        <w:t xml:space="preserve"> </w:t>
      </w:r>
      <w:r>
        <w:rPr>
          <w:spacing w:val="-2"/>
        </w:rPr>
        <w:t>email.</w:t>
      </w:r>
    </w:p>
    <w:p w14:paraId="07B5D25F" w14:textId="77777777" w:rsidR="00FA41A5" w:rsidRDefault="00461165">
      <w:pPr>
        <w:pStyle w:val="BodyText"/>
        <w:spacing w:before="182"/>
        <w:ind w:left="0" w:right="13"/>
        <w:jc w:val="center"/>
      </w:pPr>
      <w:hyperlink r:id="rId7">
        <w:r>
          <w:rPr>
            <w:color w:val="0462C1"/>
            <w:spacing w:val="-2"/>
            <w:u w:val="single" w:color="0462C1"/>
          </w:rPr>
          <w:t>Stokenchurchpatientsgroup@outlook.com</w:t>
        </w:r>
      </w:hyperlink>
    </w:p>
    <w:p w14:paraId="655435B7" w14:textId="77777777" w:rsidR="00FA41A5" w:rsidRDefault="00461165">
      <w:pPr>
        <w:pStyle w:val="BodyText"/>
        <w:spacing w:before="179" w:line="259" w:lineRule="auto"/>
        <w:ind w:right="111"/>
        <w:jc w:val="both"/>
      </w:pPr>
      <w:r>
        <w:t xml:space="preserve">Or leave a note in the </w:t>
      </w:r>
      <w:r>
        <w:rPr>
          <w:color w:val="006FC0"/>
        </w:rPr>
        <w:t xml:space="preserve">Comments books </w:t>
      </w:r>
      <w:r>
        <w:t>in the Stokenchurch Library or at the surgery. Copies of the Newsletter and the comments book can be found in the SPG</w:t>
      </w:r>
      <w:r>
        <w:rPr>
          <w:spacing w:val="-20"/>
        </w:rPr>
        <w:t xml:space="preserve"> </w:t>
      </w:r>
      <w:r>
        <w:t>folder</w:t>
      </w:r>
      <w:r>
        <w:rPr>
          <w:spacing w:val="-19"/>
        </w:rPr>
        <w:t xml:space="preserve"> </w:t>
      </w:r>
      <w:r>
        <w:t>on</w:t>
      </w:r>
      <w:r>
        <w:rPr>
          <w:spacing w:val="-19"/>
        </w:rPr>
        <w:t xml:space="preserve"> </w:t>
      </w:r>
      <w:r>
        <w:t>the</w:t>
      </w:r>
      <w:r>
        <w:rPr>
          <w:spacing w:val="-19"/>
        </w:rPr>
        <w:t xml:space="preserve"> </w:t>
      </w:r>
      <w:r>
        <w:t>wall</w:t>
      </w:r>
      <w:r>
        <w:rPr>
          <w:spacing w:val="-20"/>
        </w:rPr>
        <w:t xml:space="preserve"> </w:t>
      </w:r>
      <w:r>
        <w:t>of</w:t>
      </w:r>
      <w:r>
        <w:rPr>
          <w:spacing w:val="-18"/>
        </w:rPr>
        <w:t xml:space="preserve"> </w:t>
      </w:r>
      <w:r>
        <w:t>the</w:t>
      </w:r>
      <w:r>
        <w:rPr>
          <w:spacing w:val="-18"/>
        </w:rPr>
        <w:t xml:space="preserve"> </w:t>
      </w:r>
      <w:r>
        <w:t>surgery</w:t>
      </w:r>
      <w:r>
        <w:rPr>
          <w:spacing w:val="-20"/>
        </w:rPr>
        <w:t xml:space="preserve"> </w:t>
      </w:r>
      <w:r>
        <w:t>lobby.</w:t>
      </w:r>
      <w:r>
        <w:rPr>
          <w:spacing w:val="-17"/>
        </w:rPr>
        <w:t xml:space="preserve"> </w:t>
      </w:r>
      <w:r>
        <w:t>The</w:t>
      </w:r>
      <w:r>
        <w:rPr>
          <w:spacing w:val="-19"/>
        </w:rPr>
        <w:t xml:space="preserve"> </w:t>
      </w:r>
      <w:r>
        <w:t>one</w:t>
      </w:r>
      <w:r>
        <w:rPr>
          <w:spacing w:val="-18"/>
        </w:rPr>
        <w:t xml:space="preserve"> </w:t>
      </w:r>
      <w:r>
        <w:t>with</w:t>
      </w:r>
      <w:r>
        <w:rPr>
          <w:spacing w:val="-20"/>
        </w:rPr>
        <w:t xml:space="preserve"> </w:t>
      </w:r>
      <w:r>
        <w:t>the</w:t>
      </w:r>
      <w:r>
        <w:rPr>
          <w:spacing w:val="-17"/>
        </w:rPr>
        <w:t xml:space="preserve"> </w:t>
      </w:r>
      <w:r>
        <w:t>large</w:t>
      </w:r>
      <w:r>
        <w:rPr>
          <w:spacing w:val="-20"/>
        </w:rPr>
        <w:t xml:space="preserve"> </w:t>
      </w:r>
      <w:r>
        <w:t>red</w:t>
      </w:r>
      <w:r>
        <w:rPr>
          <w:spacing w:val="-18"/>
        </w:rPr>
        <w:t xml:space="preserve"> </w:t>
      </w:r>
      <w:r>
        <w:t>exclamation mark next to the prescriptions box!</w:t>
      </w:r>
    </w:p>
    <w:p w14:paraId="6A9D97F4" w14:textId="77777777" w:rsidR="00FA41A5" w:rsidRDefault="00461165">
      <w:pPr>
        <w:pStyle w:val="Heading1"/>
        <w:spacing w:before="237"/>
        <w:rPr>
          <w:u w:val="none"/>
        </w:rPr>
      </w:pPr>
      <w:r>
        <w:t>Minor</w:t>
      </w:r>
      <w:r>
        <w:rPr>
          <w:spacing w:val="-8"/>
        </w:rPr>
        <w:t xml:space="preserve"> </w:t>
      </w:r>
      <w:r>
        <w:t>Illness</w:t>
      </w:r>
      <w:r>
        <w:rPr>
          <w:spacing w:val="-10"/>
        </w:rPr>
        <w:t xml:space="preserve"> </w:t>
      </w:r>
      <w:r>
        <w:t>and</w:t>
      </w:r>
      <w:r>
        <w:rPr>
          <w:spacing w:val="-9"/>
        </w:rPr>
        <w:t xml:space="preserve"> </w:t>
      </w:r>
      <w:r>
        <w:rPr>
          <w:spacing w:val="-2"/>
        </w:rPr>
        <w:t>Injury</w:t>
      </w:r>
    </w:p>
    <w:p w14:paraId="3ADB49C0" w14:textId="77777777" w:rsidR="00FA41A5" w:rsidRDefault="00461165">
      <w:pPr>
        <w:spacing w:before="193" w:line="259" w:lineRule="auto"/>
        <w:ind w:left="100" w:right="115"/>
        <w:jc w:val="both"/>
        <w:rPr>
          <w:rFonts w:ascii="Calibri"/>
          <w:sz w:val="24"/>
        </w:rPr>
      </w:pPr>
      <w:r>
        <w:rPr>
          <w:rFonts w:ascii="Calibri"/>
          <w:sz w:val="24"/>
        </w:rPr>
        <w:t>There</w:t>
      </w:r>
      <w:r>
        <w:rPr>
          <w:rFonts w:ascii="Calibri"/>
          <w:spacing w:val="-14"/>
          <w:sz w:val="24"/>
        </w:rPr>
        <w:t xml:space="preserve"> </w:t>
      </w:r>
      <w:r>
        <w:rPr>
          <w:rFonts w:ascii="Calibri"/>
          <w:sz w:val="24"/>
        </w:rPr>
        <w:t>is</w:t>
      </w:r>
      <w:r>
        <w:rPr>
          <w:rFonts w:ascii="Calibri"/>
          <w:spacing w:val="-14"/>
          <w:sz w:val="24"/>
        </w:rPr>
        <w:t xml:space="preserve"> </w:t>
      </w:r>
      <w:r>
        <w:rPr>
          <w:rFonts w:ascii="Calibri"/>
          <w:sz w:val="24"/>
        </w:rPr>
        <w:t>a</w:t>
      </w:r>
      <w:r>
        <w:rPr>
          <w:rFonts w:ascii="Calibri"/>
          <w:spacing w:val="-13"/>
          <w:sz w:val="24"/>
        </w:rPr>
        <w:t xml:space="preserve"> </w:t>
      </w:r>
      <w:r>
        <w:rPr>
          <w:rFonts w:ascii="Calibri"/>
          <w:sz w:val="24"/>
        </w:rPr>
        <w:t>daily</w:t>
      </w:r>
      <w:r>
        <w:rPr>
          <w:rFonts w:ascii="Calibri"/>
          <w:spacing w:val="-14"/>
          <w:sz w:val="24"/>
        </w:rPr>
        <w:t xml:space="preserve"> </w:t>
      </w:r>
      <w:r>
        <w:rPr>
          <w:rFonts w:ascii="Calibri"/>
          <w:sz w:val="24"/>
        </w:rPr>
        <w:t>minor</w:t>
      </w:r>
      <w:r>
        <w:rPr>
          <w:rFonts w:ascii="Calibri"/>
          <w:spacing w:val="-13"/>
          <w:sz w:val="24"/>
        </w:rPr>
        <w:t xml:space="preserve"> </w:t>
      </w:r>
      <w:r>
        <w:rPr>
          <w:rFonts w:ascii="Calibri"/>
          <w:sz w:val="24"/>
        </w:rPr>
        <w:t>illness</w:t>
      </w:r>
      <w:r>
        <w:rPr>
          <w:rFonts w:ascii="Calibri"/>
          <w:spacing w:val="-14"/>
          <w:sz w:val="24"/>
        </w:rPr>
        <w:t xml:space="preserve"> </w:t>
      </w:r>
      <w:r>
        <w:rPr>
          <w:rFonts w:ascii="Calibri"/>
          <w:sz w:val="24"/>
        </w:rPr>
        <w:t>clinic</w:t>
      </w:r>
      <w:r>
        <w:rPr>
          <w:rFonts w:ascii="Calibri"/>
          <w:spacing w:val="-13"/>
          <w:sz w:val="24"/>
        </w:rPr>
        <w:t xml:space="preserve"> </w:t>
      </w:r>
      <w:r>
        <w:rPr>
          <w:rFonts w:ascii="Calibri"/>
          <w:sz w:val="24"/>
        </w:rPr>
        <w:t>at</w:t>
      </w:r>
      <w:r>
        <w:rPr>
          <w:rFonts w:ascii="Calibri"/>
          <w:spacing w:val="-14"/>
          <w:sz w:val="24"/>
        </w:rPr>
        <w:t xml:space="preserve"> </w:t>
      </w:r>
      <w:r>
        <w:rPr>
          <w:rFonts w:ascii="Calibri"/>
          <w:sz w:val="24"/>
        </w:rPr>
        <w:t>the</w:t>
      </w:r>
      <w:r>
        <w:rPr>
          <w:rFonts w:ascii="Calibri"/>
          <w:spacing w:val="-14"/>
          <w:sz w:val="24"/>
        </w:rPr>
        <w:t xml:space="preserve"> </w:t>
      </w:r>
      <w:r>
        <w:rPr>
          <w:rFonts w:ascii="Calibri"/>
          <w:sz w:val="24"/>
        </w:rPr>
        <w:t>surgery</w:t>
      </w:r>
      <w:r>
        <w:rPr>
          <w:rFonts w:ascii="Calibri"/>
          <w:spacing w:val="-13"/>
          <w:sz w:val="24"/>
        </w:rPr>
        <w:t xml:space="preserve"> </w:t>
      </w:r>
      <w:r>
        <w:rPr>
          <w:rFonts w:ascii="Calibri"/>
          <w:sz w:val="24"/>
        </w:rPr>
        <w:t>in</w:t>
      </w:r>
      <w:r>
        <w:rPr>
          <w:rFonts w:ascii="Calibri"/>
          <w:spacing w:val="-14"/>
          <w:sz w:val="24"/>
        </w:rPr>
        <w:t xml:space="preserve"> </w:t>
      </w:r>
      <w:r>
        <w:rPr>
          <w:rFonts w:ascii="Calibri"/>
          <w:sz w:val="24"/>
        </w:rPr>
        <w:t>addition</w:t>
      </w:r>
      <w:r>
        <w:rPr>
          <w:rFonts w:ascii="Calibri"/>
          <w:spacing w:val="-13"/>
          <w:sz w:val="24"/>
        </w:rPr>
        <w:t xml:space="preserve"> </w:t>
      </w:r>
      <w:r>
        <w:rPr>
          <w:rFonts w:ascii="Calibri"/>
          <w:sz w:val="24"/>
        </w:rPr>
        <w:t>to</w:t>
      </w:r>
      <w:r>
        <w:rPr>
          <w:rFonts w:ascii="Calibri"/>
          <w:spacing w:val="-14"/>
          <w:sz w:val="24"/>
        </w:rPr>
        <w:t xml:space="preserve"> </w:t>
      </w:r>
      <w:r>
        <w:rPr>
          <w:rFonts w:ascii="Calibri"/>
          <w:sz w:val="24"/>
        </w:rPr>
        <w:t>the</w:t>
      </w:r>
      <w:r>
        <w:rPr>
          <w:rFonts w:ascii="Calibri"/>
          <w:spacing w:val="-13"/>
          <w:sz w:val="24"/>
        </w:rPr>
        <w:t xml:space="preserve"> </w:t>
      </w:r>
      <w:r>
        <w:rPr>
          <w:rFonts w:ascii="Calibri"/>
          <w:sz w:val="24"/>
        </w:rPr>
        <w:t>GPs</w:t>
      </w:r>
      <w:r>
        <w:rPr>
          <w:rFonts w:ascii="Calibri"/>
          <w:spacing w:val="-14"/>
          <w:sz w:val="24"/>
        </w:rPr>
        <w:t xml:space="preserve"> </w:t>
      </w:r>
      <w:r>
        <w:rPr>
          <w:rFonts w:ascii="Calibri"/>
          <w:sz w:val="24"/>
        </w:rPr>
        <w:t>available.</w:t>
      </w:r>
      <w:r>
        <w:rPr>
          <w:rFonts w:ascii="Calibri"/>
          <w:spacing w:val="-6"/>
          <w:sz w:val="24"/>
        </w:rPr>
        <w:t xml:space="preserve"> </w:t>
      </w:r>
      <w:r>
        <w:rPr>
          <w:rFonts w:ascii="Calibri"/>
          <w:sz w:val="24"/>
        </w:rPr>
        <w:t>This</w:t>
      </w:r>
      <w:r>
        <w:rPr>
          <w:rFonts w:ascii="Calibri"/>
          <w:spacing w:val="-14"/>
          <w:sz w:val="24"/>
        </w:rPr>
        <w:t xml:space="preserve"> </w:t>
      </w:r>
      <w:r>
        <w:rPr>
          <w:rFonts w:ascii="Calibri"/>
          <w:sz w:val="24"/>
        </w:rPr>
        <w:t>is</w:t>
      </w:r>
      <w:r>
        <w:rPr>
          <w:rFonts w:ascii="Calibri"/>
          <w:spacing w:val="-14"/>
          <w:sz w:val="24"/>
        </w:rPr>
        <w:t xml:space="preserve"> </w:t>
      </w:r>
      <w:r>
        <w:rPr>
          <w:rFonts w:ascii="Calibri"/>
          <w:sz w:val="24"/>
        </w:rPr>
        <w:t>staffed by Paramedic Ronnie and Nurse Karen. They will see you and your children for issues with ears, throats, chest/breathing, eyes and a myriad of other problems.</w:t>
      </w:r>
    </w:p>
    <w:p w14:paraId="09A929FD" w14:textId="77777777" w:rsidR="00FA41A5" w:rsidRDefault="00461165">
      <w:pPr>
        <w:spacing w:before="159" w:line="259" w:lineRule="auto"/>
        <w:ind w:left="100" w:right="117"/>
        <w:jc w:val="both"/>
        <w:rPr>
          <w:rFonts w:ascii="Calibri"/>
          <w:sz w:val="24"/>
        </w:rPr>
      </w:pPr>
      <w:r>
        <w:rPr>
          <w:rFonts w:ascii="Calibri"/>
          <w:sz w:val="24"/>
        </w:rPr>
        <w:t>The following information is designed to help you at home with your children and the pathways that are open to you for getting treatment for you or your child whether that be GP, Pharmacy or self-help. You can pick up a leaflet with the following informati</w:t>
      </w:r>
      <w:r>
        <w:rPr>
          <w:rFonts w:ascii="Calibri"/>
          <w:sz w:val="24"/>
        </w:rPr>
        <w:t xml:space="preserve">on at the </w:t>
      </w:r>
      <w:r>
        <w:rPr>
          <w:rFonts w:ascii="Calibri"/>
          <w:spacing w:val="-2"/>
          <w:sz w:val="24"/>
        </w:rPr>
        <w:t>surgery.</w:t>
      </w:r>
    </w:p>
    <w:p w14:paraId="39BC7D37" w14:textId="77777777" w:rsidR="00FA41A5" w:rsidRDefault="00461165">
      <w:pPr>
        <w:pStyle w:val="Heading1"/>
        <w:spacing w:before="158"/>
        <w:ind w:left="100" w:right="0"/>
        <w:jc w:val="both"/>
        <w:rPr>
          <w:u w:val="none"/>
        </w:rPr>
      </w:pPr>
      <w:r>
        <w:t>Infectious</w:t>
      </w:r>
      <w:r>
        <w:rPr>
          <w:spacing w:val="-14"/>
        </w:rPr>
        <w:t xml:space="preserve"> </w:t>
      </w:r>
      <w:r>
        <w:t>diseases</w:t>
      </w:r>
      <w:r>
        <w:rPr>
          <w:spacing w:val="-14"/>
        </w:rPr>
        <w:t xml:space="preserve"> </w:t>
      </w:r>
      <w:r>
        <w:rPr>
          <w:spacing w:val="-2"/>
        </w:rPr>
        <w:t>Information</w:t>
      </w:r>
    </w:p>
    <w:p w14:paraId="0F1C8A90" w14:textId="77777777" w:rsidR="00FA41A5" w:rsidRDefault="00461165">
      <w:pPr>
        <w:spacing w:before="193" w:line="388" w:lineRule="auto"/>
        <w:ind w:left="100" w:right="5045"/>
        <w:rPr>
          <w:rFonts w:ascii="Calibri" w:hAnsi="Calibri"/>
          <w:sz w:val="24"/>
        </w:rPr>
      </w:pPr>
      <w:r>
        <w:rPr>
          <w:rFonts w:ascii="Calibri" w:hAnsi="Calibri"/>
          <w:b/>
          <w:sz w:val="24"/>
        </w:rPr>
        <w:t>When</w:t>
      </w:r>
      <w:r>
        <w:rPr>
          <w:rFonts w:ascii="Calibri" w:hAnsi="Calibri"/>
          <w:b/>
          <w:spacing w:val="-7"/>
          <w:sz w:val="24"/>
        </w:rPr>
        <w:t xml:space="preserve"> </w:t>
      </w:r>
      <w:r>
        <w:rPr>
          <w:rFonts w:ascii="Calibri" w:hAnsi="Calibri"/>
          <w:b/>
          <w:sz w:val="24"/>
        </w:rPr>
        <w:t>will</w:t>
      </w:r>
      <w:r>
        <w:rPr>
          <w:rFonts w:ascii="Calibri" w:hAnsi="Calibri"/>
          <w:b/>
          <w:spacing w:val="-5"/>
          <w:sz w:val="24"/>
        </w:rPr>
        <w:t xml:space="preserve"> </w:t>
      </w:r>
      <w:r>
        <w:rPr>
          <w:rFonts w:ascii="Calibri" w:hAnsi="Calibri"/>
          <w:b/>
          <w:sz w:val="24"/>
        </w:rPr>
        <w:t>your</w:t>
      </w:r>
      <w:r>
        <w:rPr>
          <w:rFonts w:ascii="Calibri" w:hAnsi="Calibri"/>
          <w:b/>
          <w:spacing w:val="-5"/>
          <w:sz w:val="24"/>
        </w:rPr>
        <w:t xml:space="preserve"> </w:t>
      </w:r>
      <w:r>
        <w:rPr>
          <w:rFonts w:ascii="Calibri" w:hAnsi="Calibri"/>
          <w:b/>
          <w:sz w:val="24"/>
        </w:rPr>
        <w:t>child</w:t>
      </w:r>
      <w:r>
        <w:rPr>
          <w:rFonts w:ascii="Calibri" w:hAnsi="Calibri"/>
          <w:b/>
          <w:spacing w:val="-7"/>
          <w:sz w:val="24"/>
        </w:rPr>
        <w:t xml:space="preserve"> </w:t>
      </w:r>
      <w:r>
        <w:rPr>
          <w:rFonts w:ascii="Calibri" w:hAnsi="Calibri"/>
          <w:b/>
          <w:sz w:val="24"/>
        </w:rPr>
        <w:t>be</w:t>
      </w:r>
      <w:r>
        <w:rPr>
          <w:rFonts w:ascii="Calibri" w:hAnsi="Calibri"/>
          <w:b/>
          <w:spacing w:val="-5"/>
          <w:sz w:val="24"/>
        </w:rPr>
        <w:t xml:space="preserve"> </w:t>
      </w:r>
      <w:r>
        <w:rPr>
          <w:rFonts w:ascii="Calibri" w:hAnsi="Calibri"/>
          <w:b/>
          <w:sz w:val="24"/>
        </w:rPr>
        <w:t>non-contagious? Chicken</w:t>
      </w:r>
      <w:r>
        <w:rPr>
          <w:rFonts w:ascii="Calibri" w:hAnsi="Calibri"/>
          <w:b/>
          <w:spacing w:val="-4"/>
          <w:sz w:val="24"/>
        </w:rPr>
        <w:t xml:space="preserve"> </w:t>
      </w:r>
      <w:r>
        <w:rPr>
          <w:rFonts w:ascii="Calibri" w:hAnsi="Calibri"/>
          <w:b/>
          <w:sz w:val="24"/>
        </w:rPr>
        <w:t>Pox</w:t>
      </w:r>
      <w:r>
        <w:rPr>
          <w:rFonts w:ascii="Calibri" w:hAnsi="Calibri"/>
          <w:b/>
          <w:spacing w:val="-7"/>
          <w:sz w:val="24"/>
        </w:rPr>
        <w:t xml:space="preserve"> </w:t>
      </w:r>
      <w:r>
        <w:rPr>
          <w:rFonts w:ascii="Calibri" w:hAnsi="Calibri"/>
          <w:sz w:val="24"/>
        </w:rPr>
        <w:t>-</w:t>
      </w:r>
      <w:r>
        <w:rPr>
          <w:rFonts w:ascii="Calibri" w:hAnsi="Calibri"/>
          <w:spacing w:val="-6"/>
          <w:sz w:val="24"/>
        </w:rPr>
        <w:t xml:space="preserve"> </w:t>
      </w:r>
      <w:r>
        <w:rPr>
          <w:rFonts w:ascii="Calibri" w:hAnsi="Calibri"/>
          <w:sz w:val="24"/>
        </w:rPr>
        <w:t>Until</w:t>
      </w:r>
      <w:r>
        <w:rPr>
          <w:rFonts w:ascii="Calibri" w:hAnsi="Calibri"/>
          <w:spacing w:val="-7"/>
          <w:sz w:val="24"/>
        </w:rPr>
        <w:t xml:space="preserve"> </w:t>
      </w:r>
      <w:r>
        <w:rPr>
          <w:rFonts w:ascii="Calibri" w:hAnsi="Calibri"/>
          <w:sz w:val="24"/>
        </w:rPr>
        <w:t>crusted</w:t>
      </w:r>
      <w:r>
        <w:rPr>
          <w:rFonts w:ascii="Calibri" w:hAnsi="Calibri"/>
          <w:spacing w:val="-3"/>
          <w:sz w:val="24"/>
        </w:rPr>
        <w:t xml:space="preserve"> </w:t>
      </w:r>
      <w:r>
        <w:rPr>
          <w:rFonts w:ascii="Calibri" w:hAnsi="Calibri"/>
          <w:sz w:val="24"/>
        </w:rPr>
        <w:t>over</w:t>
      </w:r>
      <w:r>
        <w:rPr>
          <w:rFonts w:ascii="Calibri" w:hAnsi="Calibri"/>
          <w:spacing w:val="-4"/>
          <w:sz w:val="24"/>
        </w:rPr>
        <w:t xml:space="preserve"> </w:t>
      </w:r>
      <w:r>
        <w:rPr>
          <w:rFonts w:ascii="Calibri" w:hAnsi="Calibri"/>
          <w:sz w:val="24"/>
        </w:rPr>
        <w:t>(~5</w:t>
      </w:r>
      <w:r>
        <w:rPr>
          <w:rFonts w:ascii="Calibri" w:hAnsi="Calibri"/>
          <w:spacing w:val="-7"/>
          <w:sz w:val="24"/>
        </w:rPr>
        <w:t xml:space="preserve"> </w:t>
      </w:r>
      <w:r>
        <w:rPr>
          <w:rFonts w:ascii="Calibri" w:hAnsi="Calibri"/>
          <w:sz w:val="24"/>
        </w:rPr>
        <w:t xml:space="preserve">days) </w:t>
      </w:r>
      <w:r>
        <w:rPr>
          <w:rFonts w:ascii="Calibri" w:hAnsi="Calibri"/>
          <w:b/>
          <w:sz w:val="24"/>
        </w:rPr>
        <w:t xml:space="preserve">Head Lice </w:t>
      </w:r>
      <w:r>
        <w:rPr>
          <w:rFonts w:ascii="Calibri" w:hAnsi="Calibri"/>
          <w:sz w:val="24"/>
        </w:rPr>
        <w:t xml:space="preserve">– Until after treatment </w:t>
      </w:r>
      <w:r>
        <w:rPr>
          <w:rFonts w:ascii="Calibri" w:hAnsi="Calibri"/>
          <w:b/>
          <w:sz w:val="24"/>
        </w:rPr>
        <w:t xml:space="preserve">Impetigo </w:t>
      </w:r>
      <w:r>
        <w:rPr>
          <w:rFonts w:ascii="Calibri" w:hAnsi="Calibri"/>
          <w:sz w:val="24"/>
        </w:rPr>
        <w:t xml:space="preserve">– 48 hours after treatment </w:t>
      </w:r>
      <w:r>
        <w:rPr>
          <w:rFonts w:ascii="Calibri" w:hAnsi="Calibri"/>
          <w:b/>
          <w:sz w:val="24"/>
        </w:rPr>
        <w:t xml:space="preserve">Scabies </w:t>
      </w:r>
      <w:r>
        <w:rPr>
          <w:rFonts w:ascii="Calibri" w:hAnsi="Calibri"/>
          <w:sz w:val="24"/>
        </w:rPr>
        <w:t>– Until after treatment</w:t>
      </w:r>
    </w:p>
    <w:p w14:paraId="54FC7926" w14:textId="77777777" w:rsidR="00FA41A5" w:rsidRDefault="00461165">
      <w:pPr>
        <w:spacing w:before="8" w:line="391" w:lineRule="auto"/>
        <w:ind w:left="100" w:right="3806"/>
        <w:rPr>
          <w:rFonts w:ascii="Calibri" w:hAnsi="Calibri"/>
          <w:sz w:val="24"/>
        </w:rPr>
      </w:pPr>
      <w:r>
        <w:rPr>
          <w:rFonts w:ascii="Calibri" w:hAnsi="Calibri"/>
          <w:b/>
          <w:sz w:val="24"/>
        </w:rPr>
        <w:t xml:space="preserve">Whooping cough </w:t>
      </w:r>
      <w:r>
        <w:rPr>
          <w:rFonts w:ascii="Calibri" w:hAnsi="Calibri"/>
          <w:sz w:val="24"/>
        </w:rPr>
        <w:t xml:space="preserve">– 48 hours after antibiotics </w:t>
      </w:r>
      <w:r>
        <w:rPr>
          <w:rFonts w:ascii="Calibri" w:hAnsi="Calibri"/>
          <w:b/>
          <w:sz w:val="24"/>
        </w:rPr>
        <w:t>Diarrhoea</w:t>
      </w:r>
      <w:r>
        <w:rPr>
          <w:rFonts w:ascii="Calibri" w:hAnsi="Calibri"/>
          <w:b/>
          <w:spacing w:val="-6"/>
          <w:sz w:val="24"/>
        </w:rPr>
        <w:t xml:space="preserve"> </w:t>
      </w:r>
      <w:r>
        <w:rPr>
          <w:rFonts w:ascii="Calibri" w:hAnsi="Calibri"/>
          <w:b/>
          <w:sz w:val="24"/>
        </w:rPr>
        <w:t>and</w:t>
      </w:r>
      <w:r>
        <w:rPr>
          <w:rFonts w:ascii="Calibri" w:hAnsi="Calibri"/>
          <w:b/>
          <w:spacing w:val="-6"/>
          <w:sz w:val="24"/>
        </w:rPr>
        <w:t xml:space="preserve"> </w:t>
      </w:r>
      <w:r>
        <w:rPr>
          <w:rFonts w:ascii="Calibri" w:hAnsi="Calibri"/>
          <w:b/>
          <w:sz w:val="24"/>
        </w:rPr>
        <w:t>Vomiting</w:t>
      </w:r>
      <w:r>
        <w:rPr>
          <w:rFonts w:ascii="Calibri" w:hAnsi="Calibri"/>
          <w:b/>
          <w:spacing w:val="-6"/>
          <w:sz w:val="24"/>
        </w:rPr>
        <w:t xml:space="preserve"> </w:t>
      </w:r>
      <w:r>
        <w:rPr>
          <w:rFonts w:ascii="Calibri" w:hAnsi="Calibri"/>
          <w:sz w:val="24"/>
        </w:rPr>
        <w:t>–</w:t>
      </w:r>
      <w:r>
        <w:rPr>
          <w:rFonts w:ascii="Calibri" w:hAnsi="Calibri"/>
          <w:spacing w:val="-4"/>
          <w:sz w:val="24"/>
        </w:rPr>
        <w:t xml:space="preserve"> </w:t>
      </w:r>
      <w:r>
        <w:rPr>
          <w:rFonts w:ascii="Calibri" w:hAnsi="Calibri"/>
          <w:sz w:val="24"/>
        </w:rPr>
        <w:t>48</w:t>
      </w:r>
      <w:r>
        <w:rPr>
          <w:rFonts w:ascii="Calibri" w:hAnsi="Calibri"/>
          <w:spacing w:val="-6"/>
          <w:sz w:val="24"/>
        </w:rPr>
        <w:t xml:space="preserve"> </w:t>
      </w:r>
      <w:r>
        <w:rPr>
          <w:rFonts w:ascii="Calibri" w:hAnsi="Calibri"/>
          <w:sz w:val="24"/>
        </w:rPr>
        <w:t>hours</w:t>
      </w:r>
      <w:r>
        <w:rPr>
          <w:rFonts w:ascii="Calibri" w:hAnsi="Calibri"/>
          <w:spacing w:val="-5"/>
          <w:sz w:val="24"/>
        </w:rPr>
        <w:t xml:space="preserve"> </w:t>
      </w:r>
      <w:r>
        <w:rPr>
          <w:rFonts w:ascii="Calibri" w:hAnsi="Calibri"/>
          <w:sz w:val="24"/>
        </w:rPr>
        <w:t>after</w:t>
      </w:r>
      <w:r>
        <w:rPr>
          <w:rFonts w:ascii="Calibri" w:hAnsi="Calibri"/>
          <w:spacing w:val="-4"/>
          <w:sz w:val="24"/>
        </w:rPr>
        <w:t xml:space="preserve"> </w:t>
      </w:r>
      <w:r>
        <w:rPr>
          <w:rFonts w:ascii="Calibri" w:hAnsi="Calibri"/>
          <w:sz w:val="24"/>
        </w:rPr>
        <w:t xml:space="preserve">resolution </w:t>
      </w:r>
      <w:r>
        <w:rPr>
          <w:rFonts w:ascii="Calibri" w:hAnsi="Calibri"/>
          <w:b/>
          <w:sz w:val="24"/>
        </w:rPr>
        <w:t xml:space="preserve">Scarlet Fever </w:t>
      </w:r>
      <w:r>
        <w:rPr>
          <w:rFonts w:ascii="Calibri" w:hAnsi="Calibri"/>
          <w:sz w:val="24"/>
        </w:rPr>
        <w:t>– 24 hours after antibiotics</w:t>
      </w:r>
    </w:p>
    <w:p w14:paraId="74C0818A" w14:textId="77777777" w:rsidR="00FA41A5" w:rsidRDefault="00FA41A5">
      <w:pPr>
        <w:spacing w:line="391" w:lineRule="auto"/>
        <w:rPr>
          <w:rFonts w:ascii="Calibri" w:hAnsi="Calibri"/>
          <w:sz w:val="24"/>
        </w:rPr>
        <w:sectPr w:rsidR="00FA41A5">
          <w:pgSz w:w="11910" w:h="16840"/>
          <w:pgMar w:top="1340" w:right="1320" w:bottom="280" w:left="1340" w:header="720" w:footer="720" w:gutter="0"/>
          <w:cols w:space="720"/>
        </w:sectPr>
      </w:pPr>
    </w:p>
    <w:p w14:paraId="18368A10" w14:textId="77777777" w:rsidR="00FA41A5" w:rsidRDefault="00461165">
      <w:pPr>
        <w:pStyle w:val="Heading2"/>
        <w:rPr>
          <w:rFonts w:ascii="Calibri"/>
        </w:rPr>
      </w:pPr>
      <w:r>
        <w:rPr>
          <w:rFonts w:ascii="Calibri"/>
          <w:spacing w:val="-2"/>
          <w:u w:val="single"/>
        </w:rPr>
        <w:lastRenderedPageBreak/>
        <w:t>Immunisations</w:t>
      </w:r>
    </w:p>
    <w:p w14:paraId="7F5B5642" w14:textId="77777777" w:rsidR="00FA41A5" w:rsidRDefault="00461165">
      <w:pPr>
        <w:spacing w:before="186" w:line="259" w:lineRule="auto"/>
        <w:ind w:left="100" w:right="124"/>
        <w:jc w:val="both"/>
        <w:rPr>
          <w:rFonts w:ascii="Calibri"/>
          <w:b/>
          <w:sz w:val="24"/>
        </w:rPr>
      </w:pPr>
      <w:r>
        <w:rPr>
          <w:rFonts w:ascii="Calibri"/>
          <w:b/>
          <w:sz w:val="24"/>
        </w:rPr>
        <w:t>By the time your child is at Primary school they should have had 5</w:t>
      </w:r>
      <w:r>
        <w:rPr>
          <w:rFonts w:ascii="Calibri"/>
          <w:b/>
          <w:sz w:val="24"/>
        </w:rPr>
        <w:t xml:space="preserve"> vaccination appointments. If your child has not had any of the below, please contact us for an </w:t>
      </w:r>
      <w:r>
        <w:rPr>
          <w:rFonts w:ascii="Calibri"/>
          <w:b/>
          <w:spacing w:val="-2"/>
          <w:sz w:val="24"/>
        </w:rPr>
        <w:t>appointment.</w:t>
      </w:r>
    </w:p>
    <w:p w14:paraId="6E0928FF" w14:textId="77777777" w:rsidR="00FA41A5" w:rsidRDefault="00461165">
      <w:pPr>
        <w:spacing w:before="160" w:line="259" w:lineRule="auto"/>
        <w:ind w:left="100" w:right="230"/>
        <w:rPr>
          <w:rFonts w:ascii="Calibri" w:hAnsi="Calibri"/>
          <w:sz w:val="24"/>
        </w:rPr>
      </w:pPr>
      <w:r>
        <w:rPr>
          <w:rFonts w:ascii="Calibri" w:hAnsi="Calibri"/>
          <w:b/>
          <w:sz w:val="24"/>
        </w:rPr>
        <w:t>8</w:t>
      </w:r>
      <w:r>
        <w:rPr>
          <w:rFonts w:ascii="Calibri" w:hAnsi="Calibri"/>
          <w:b/>
          <w:spacing w:val="-1"/>
          <w:sz w:val="24"/>
        </w:rPr>
        <w:t xml:space="preserve"> </w:t>
      </w:r>
      <w:r>
        <w:rPr>
          <w:rFonts w:ascii="Calibri" w:hAnsi="Calibri"/>
          <w:b/>
          <w:sz w:val="24"/>
        </w:rPr>
        <w:t>weeks</w:t>
      </w:r>
      <w:r>
        <w:rPr>
          <w:rFonts w:ascii="Calibri" w:hAnsi="Calibri"/>
          <w:b/>
          <w:spacing w:val="-2"/>
          <w:sz w:val="24"/>
        </w:rPr>
        <w:t xml:space="preserve"> </w:t>
      </w:r>
      <w:r>
        <w:rPr>
          <w:rFonts w:ascii="Calibri" w:hAnsi="Calibri"/>
          <w:b/>
          <w:sz w:val="24"/>
        </w:rPr>
        <w:t>old</w:t>
      </w:r>
      <w:r>
        <w:rPr>
          <w:rFonts w:ascii="Calibri" w:hAnsi="Calibri"/>
          <w:b/>
          <w:spacing w:val="-2"/>
          <w:sz w:val="24"/>
        </w:rPr>
        <w:t xml:space="preserve"> </w:t>
      </w:r>
      <w:r>
        <w:rPr>
          <w:rFonts w:ascii="Calibri" w:hAnsi="Calibri"/>
          <w:sz w:val="24"/>
        </w:rPr>
        <w:t>–</w:t>
      </w:r>
      <w:r>
        <w:rPr>
          <w:rFonts w:ascii="Calibri" w:hAnsi="Calibri"/>
          <w:spacing w:val="-1"/>
          <w:sz w:val="24"/>
        </w:rPr>
        <w:t xml:space="preserve"> </w:t>
      </w:r>
      <w:r>
        <w:rPr>
          <w:rFonts w:ascii="Calibri" w:hAnsi="Calibri"/>
          <w:sz w:val="24"/>
        </w:rPr>
        <w:t>1</w:t>
      </w:r>
      <w:r>
        <w:rPr>
          <w:rFonts w:ascii="Calibri" w:hAnsi="Calibri"/>
          <w:sz w:val="24"/>
          <w:vertAlign w:val="superscript"/>
        </w:rPr>
        <w:t>st</w:t>
      </w:r>
      <w:r>
        <w:rPr>
          <w:rFonts w:ascii="Calibri" w:hAnsi="Calibri"/>
          <w:spacing w:val="-5"/>
          <w:sz w:val="24"/>
        </w:rPr>
        <w:t xml:space="preserve"> </w:t>
      </w:r>
      <w:r>
        <w:rPr>
          <w:rFonts w:ascii="Calibri" w:hAnsi="Calibri"/>
          <w:sz w:val="24"/>
        </w:rPr>
        <w:t>6</w:t>
      </w:r>
      <w:r>
        <w:rPr>
          <w:rFonts w:ascii="Calibri" w:hAnsi="Calibri"/>
          <w:spacing w:val="-1"/>
          <w:sz w:val="24"/>
        </w:rPr>
        <w:t xml:space="preserve"> </w:t>
      </w:r>
      <w:r>
        <w:rPr>
          <w:rFonts w:ascii="Calibri" w:hAnsi="Calibri"/>
          <w:sz w:val="24"/>
        </w:rPr>
        <w:t>in</w:t>
      </w:r>
      <w:r>
        <w:rPr>
          <w:rFonts w:ascii="Calibri" w:hAnsi="Calibri"/>
          <w:spacing w:val="-3"/>
          <w:sz w:val="24"/>
        </w:rPr>
        <w:t xml:space="preserve"> </w:t>
      </w:r>
      <w:r>
        <w:rPr>
          <w:rFonts w:ascii="Calibri" w:hAnsi="Calibri"/>
          <w:sz w:val="24"/>
        </w:rPr>
        <w:t>1</w:t>
      </w:r>
      <w:r>
        <w:rPr>
          <w:rFonts w:ascii="Calibri" w:hAnsi="Calibri"/>
          <w:spacing w:val="-3"/>
          <w:sz w:val="24"/>
        </w:rPr>
        <w:t xml:space="preserve"> </w:t>
      </w:r>
      <w:r>
        <w:rPr>
          <w:rFonts w:ascii="Calibri" w:hAnsi="Calibri"/>
          <w:sz w:val="24"/>
        </w:rPr>
        <w:t>(diphtheria,</w:t>
      </w:r>
      <w:r>
        <w:rPr>
          <w:rFonts w:ascii="Calibri" w:hAnsi="Calibri"/>
          <w:spacing w:val="-4"/>
          <w:sz w:val="24"/>
        </w:rPr>
        <w:t xml:space="preserve"> </w:t>
      </w:r>
      <w:r>
        <w:rPr>
          <w:rFonts w:ascii="Calibri" w:hAnsi="Calibri"/>
          <w:sz w:val="24"/>
        </w:rPr>
        <w:t>tetanus,</w:t>
      </w:r>
      <w:r>
        <w:rPr>
          <w:rFonts w:ascii="Calibri" w:hAnsi="Calibri"/>
          <w:spacing w:val="-2"/>
          <w:sz w:val="24"/>
        </w:rPr>
        <w:t xml:space="preserve"> </w:t>
      </w:r>
      <w:r>
        <w:rPr>
          <w:rFonts w:ascii="Calibri" w:hAnsi="Calibri"/>
          <w:sz w:val="24"/>
        </w:rPr>
        <w:t>Hep</w:t>
      </w:r>
      <w:r>
        <w:rPr>
          <w:rFonts w:ascii="Calibri" w:hAnsi="Calibri"/>
          <w:spacing w:val="-5"/>
          <w:sz w:val="24"/>
        </w:rPr>
        <w:t xml:space="preserve"> </w:t>
      </w:r>
      <w:r>
        <w:rPr>
          <w:rFonts w:ascii="Calibri" w:hAnsi="Calibri"/>
          <w:sz w:val="24"/>
        </w:rPr>
        <w:t>B,</w:t>
      </w:r>
      <w:r>
        <w:rPr>
          <w:rFonts w:ascii="Calibri" w:hAnsi="Calibri"/>
          <w:spacing w:val="-2"/>
          <w:sz w:val="24"/>
        </w:rPr>
        <w:t xml:space="preserve"> </w:t>
      </w:r>
      <w:r>
        <w:rPr>
          <w:rFonts w:ascii="Calibri" w:hAnsi="Calibri"/>
          <w:sz w:val="24"/>
        </w:rPr>
        <w:t>Hib,</w:t>
      </w:r>
      <w:r>
        <w:rPr>
          <w:rFonts w:ascii="Calibri" w:hAnsi="Calibri"/>
          <w:spacing w:val="-2"/>
          <w:sz w:val="24"/>
        </w:rPr>
        <w:t xml:space="preserve"> </w:t>
      </w:r>
      <w:r>
        <w:rPr>
          <w:rFonts w:ascii="Calibri" w:hAnsi="Calibri"/>
          <w:sz w:val="24"/>
        </w:rPr>
        <w:t>polio</w:t>
      </w:r>
      <w:r>
        <w:rPr>
          <w:rFonts w:ascii="Calibri" w:hAnsi="Calibri"/>
          <w:spacing w:val="-1"/>
          <w:sz w:val="24"/>
        </w:rPr>
        <w:t xml:space="preserve"> </w:t>
      </w:r>
      <w:r>
        <w:rPr>
          <w:rFonts w:ascii="Calibri" w:hAnsi="Calibri"/>
          <w:sz w:val="24"/>
        </w:rPr>
        <w:t>&amp;</w:t>
      </w:r>
      <w:r>
        <w:rPr>
          <w:rFonts w:ascii="Calibri" w:hAnsi="Calibri"/>
          <w:spacing w:val="-4"/>
          <w:sz w:val="24"/>
        </w:rPr>
        <w:t xml:space="preserve"> </w:t>
      </w:r>
      <w:r>
        <w:rPr>
          <w:rFonts w:ascii="Calibri" w:hAnsi="Calibri"/>
          <w:sz w:val="24"/>
        </w:rPr>
        <w:t>whooping</w:t>
      </w:r>
      <w:r>
        <w:rPr>
          <w:rFonts w:ascii="Calibri" w:hAnsi="Calibri"/>
          <w:spacing w:val="-4"/>
          <w:sz w:val="24"/>
        </w:rPr>
        <w:t xml:space="preserve"> </w:t>
      </w:r>
      <w:r>
        <w:rPr>
          <w:rFonts w:ascii="Calibri" w:hAnsi="Calibri"/>
          <w:sz w:val="24"/>
        </w:rPr>
        <w:t>cough)</w:t>
      </w:r>
      <w:r>
        <w:rPr>
          <w:rFonts w:ascii="Calibri" w:hAnsi="Calibri"/>
          <w:spacing w:val="-5"/>
          <w:sz w:val="24"/>
        </w:rPr>
        <w:t xml:space="preserve"> </w:t>
      </w:r>
      <w:r>
        <w:rPr>
          <w:rFonts w:ascii="Calibri" w:hAnsi="Calibri"/>
          <w:sz w:val="24"/>
        </w:rPr>
        <w:t>Men</w:t>
      </w:r>
      <w:r>
        <w:rPr>
          <w:rFonts w:ascii="Calibri" w:hAnsi="Calibri"/>
          <w:spacing w:val="-3"/>
          <w:sz w:val="24"/>
        </w:rPr>
        <w:t xml:space="preserve"> </w:t>
      </w:r>
      <w:r>
        <w:rPr>
          <w:rFonts w:ascii="Calibri" w:hAnsi="Calibri"/>
          <w:sz w:val="24"/>
        </w:rPr>
        <w:t>B and Rotavirus</w:t>
      </w:r>
    </w:p>
    <w:p w14:paraId="7076A4C3" w14:textId="77777777" w:rsidR="00FA41A5" w:rsidRDefault="00461165">
      <w:pPr>
        <w:spacing w:before="159"/>
        <w:ind w:left="100"/>
        <w:rPr>
          <w:rFonts w:ascii="Calibri" w:hAnsi="Calibri"/>
          <w:sz w:val="24"/>
        </w:rPr>
      </w:pPr>
      <w:r>
        <w:rPr>
          <w:rFonts w:ascii="Calibri" w:hAnsi="Calibri"/>
          <w:b/>
          <w:sz w:val="24"/>
        </w:rPr>
        <w:t>12 weeks</w:t>
      </w:r>
      <w:r>
        <w:rPr>
          <w:rFonts w:ascii="Calibri" w:hAnsi="Calibri"/>
          <w:b/>
          <w:spacing w:val="-3"/>
          <w:sz w:val="24"/>
        </w:rPr>
        <w:t xml:space="preserve"> </w:t>
      </w:r>
      <w:r>
        <w:rPr>
          <w:rFonts w:ascii="Calibri" w:hAnsi="Calibri"/>
          <w:b/>
          <w:sz w:val="24"/>
        </w:rPr>
        <w:t>old</w:t>
      </w:r>
      <w:r>
        <w:rPr>
          <w:rFonts w:ascii="Calibri" w:hAnsi="Calibri"/>
          <w:b/>
          <w:spacing w:val="-1"/>
          <w:sz w:val="24"/>
        </w:rPr>
        <w:t xml:space="preserve"> </w:t>
      </w:r>
      <w:r>
        <w:rPr>
          <w:rFonts w:ascii="Calibri" w:hAnsi="Calibri"/>
          <w:sz w:val="24"/>
        </w:rPr>
        <w:t>–</w:t>
      </w:r>
      <w:r>
        <w:rPr>
          <w:rFonts w:ascii="Calibri" w:hAnsi="Calibri"/>
          <w:spacing w:val="-2"/>
          <w:sz w:val="24"/>
        </w:rPr>
        <w:t xml:space="preserve"> </w:t>
      </w:r>
      <w:r>
        <w:rPr>
          <w:rFonts w:ascii="Calibri" w:hAnsi="Calibri"/>
          <w:sz w:val="24"/>
        </w:rPr>
        <w:t>2</w:t>
      </w:r>
      <w:r>
        <w:rPr>
          <w:rFonts w:ascii="Calibri" w:hAnsi="Calibri"/>
          <w:sz w:val="24"/>
          <w:vertAlign w:val="superscript"/>
        </w:rPr>
        <w:t>nd</w:t>
      </w:r>
      <w:r>
        <w:rPr>
          <w:rFonts w:ascii="Calibri" w:hAnsi="Calibri"/>
          <w:spacing w:val="-1"/>
          <w:sz w:val="24"/>
        </w:rPr>
        <w:t xml:space="preserve"> </w:t>
      </w:r>
      <w:r>
        <w:rPr>
          <w:rFonts w:ascii="Calibri" w:hAnsi="Calibri"/>
          <w:sz w:val="24"/>
        </w:rPr>
        <w:t>6</w:t>
      </w:r>
      <w:r>
        <w:rPr>
          <w:rFonts w:ascii="Calibri" w:hAnsi="Calibri"/>
          <w:spacing w:val="-2"/>
          <w:sz w:val="24"/>
        </w:rPr>
        <w:t xml:space="preserve"> </w:t>
      </w:r>
      <w:r>
        <w:rPr>
          <w:rFonts w:ascii="Calibri" w:hAnsi="Calibri"/>
          <w:sz w:val="24"/>
        </w:rPr>
        <w:t>in</w:t>
      </w:r>
      <w:r>
        <w:rPr>
          <w:rFonts w:ascii="Calibri" w:hAnsi="Calibri"/>
          <w:spacing w:val="-2"/>
          <w:sz w:val="24"/>
        </w:rPr>
        <w:t xml:space="preserve"> </w:t>
      </w:r>
      <w:r>
        <w:rPr>
          <w:rFonts w:ascii="Calibri" w:hAnsi="Calibri"/>
          <w:sz w:val="24"/>
        </w:rPr>
        <w:t>1,</w:t>
      </w:r>
      <w:r>
        <w:rPr>
          <w:rFonts w:ascii="Calibri" w:hAnsi="Calibri"/>
          <w:spacing w:val="-1"/>
          <w:sz w:val="24"/>
        </w:rPr>
        <w:t xml:space="preserve"> </w:t>
      </w:r>
      <w:r>
        <w:rPr>
          <w:rFonts w:ascii="Calibri" w:hAnsi="Calibri"/>
          <w:sz w:val="24"/>
        </w:rPr>
        <w:t xml:space="preserve">Pneumococcal, </w:t>
      </w:r>
      <w:r>
        <w:rPr>
          <w:rFonts w:ascii="Calibri" w:hAnsi="Calibri"/>
          <w:spacing w:val="-2"/>
          <w:sz w:val="24"/>
        </w:rPr>
        <w:t>Rotavirus</w:t>
      </w:r>
    </w:p>
    <w:p w14:paraId="129BBCDC" w14:textId="77777777" w:rsidR="00FA41A5" w:rsidRDefault="00461165">
      <w:pPr>
        <w:spacing w:before="185"/>
        <w:ind w:left="100"/>
        <w:rPr>
          <w:rFonts w:ascii="Calibri" w:hAnsi="Calibri"/>
          <w:sz w:val="24"/>
        </w:rPr>
      </w:pPr>
      <w:r>
        <w:rPr>
          <w:rFonts w:ascii="Calibri" w:hAnsi="Calibri"/>
          <w:b/>
          <w:sz w:val="24"/>
        </w:rPr>
        <w:t>16 weeks</w:t>
      </w:r>
      <w:r>
        <w:rPr>
          <w:rFonts w:ascii="Calibri" w:hAnsi="Calibri"/>
          <w:b/>
          <w:spacing w:val="-3"/>
          <w:sz w:val="24"/>
        </w:rPr>
        <w:t xml:space="preserve"> </w:t>
      </w:r>
      <w:r>
        <w:rPr>
          <w:rFonts w:ascii="Calibri" w:hAnsi="Calibri"/>
          <w:b/>
          <w:sz w:val="24"/>
        </w:rPr>
        <w:t>old –</w:t>
      </w:r>
      <w:r>
        <w:rPr>
          <w:rFonts w:ascii="Calibri" w:hAnsi="Calibri"/>
          <w:b/>
          <w:spacing w:val="-2"/>
          <w:sz w:val="24"/>
        </w:rPr>
        <w:t xml:space="preserve"> </w:t>
      </w:r>
      <w:r>
        <w:rPr>
          <w:rFonts w:ascii="Calibri" w:hAnsi="Calibri"/>
          <w:sz w:val="24"/>
        </w:rPr>
        <w:t>3</w:t>
      </w:r>
      <w:r>
        <w:rPr>
          <w:rFonts w:ascii="Calibri" w:hAnsi="Calibri"/>
          <w:sz w:val="24"/>
          <w:vertAlign w:val="superscript"/>
        </w:rPr>
        <w:t>rd</w:t>
      </w:r>
      <w:r>
        <w:rPr>
          <w:rFonts w:ascii="Calibri" w:hAnsi="Calibri"/>
          <w:spacing w:val="-1"/>
          <w:sz w:val="24"/>
        </w:rPr>
        <w:t xml:space="preserve"> </w:t>
      </w:r>
      <w:r>
        <w:rPr>
          <w:rFonts w:ascii="Calibri" w:hAnsi="Calibri"/>
          <w:sz w:val="24"/>
        </w:rPr>
        <w:t>6</w:t>
      </w:r>
      <w:r>
        <w:rPr>
          <w:rFonts w:ascii="Calibri" w:hAnsi="Calibri"/>
          <w:spacing w:val="1"/>
          <w:sz w:val="24"/>
        </w:rPr>
        <w:t xml:space="preserve"> </w:t>
      </w:r>
      <w:r>
        <w:rPr>
          <w:rFonts w:ascii="Calibri" w:hAnsi="Calibri"/>
          <w:sz w:val="24"/>
        </w:rPr>
        <w:t>in</w:t>
      </w:r>
      <w:r>
        <w:rPr>
          <w:rFonts w:ascii="Calibri" w:hAnsi="Calibri"/>
          <w:spacing w:val="-2"/>
          <w:sz w:val="24"/>
        </w:rPr>
        <w:t xml:space="preserve"> </w:t>
      </w:r>
      <w:r>
        <w:rPr>
          <w:rFonts w:ascii="Calibri" w:hAnsi="Calibri"/>
          <w:sz w:val="24"/>
        </w:rPr>
        <w:t>1,</w:t>
      </w:r>
      <w:r>
        <w:rPr>
          <w:rFonts w:ascii="Calibri" w:hAnsi="Calibri"/>
          <w:spacing w:val="-1"/>
          <w:sz w:val="24"/>
        </w:rPr>
        <w:t xml:space="preserve"> </w:t>
      </w:r>
      <w:r>
        <w:rPr>
          <w:rFonts w:ascii="Calibri" w:hAnsi="Calibri"/>
          <w:sz w:val="24"/>
        </w:rPr>
        <w:t xml:space="preserve">Men </w:t>
      </w:r>
      <w:r>
        <w:rPr>
          <w:rFonts w:ascii="Calibri" w:hAnsi="Calibri"/>
          <w:spacing w:val="-10"/>
          <w:sz w:val="24"/>
        </w:rPr>
        <w:t>B</w:t>
      </w:r>
    </w:p>
    <w:p w14:paraId="7BA90CAD" w14:textId="77777777" w:rsidR="00FA41A5" w:rsidRDefault="00461165">
      <w:pPr>
        <w:spacing w:before="183"/>
        <w:ind w:left="100"/>
        <w:rPr>
          <w:rFonts w:ascii="Calibri" w:hAnsi="Calibri"/>
          <w:sz w:val="24"/>
        </w:rPr>
      </w:pPr>
      <w:r>
        <w:rPr>
          <w:rFonts w:ascii="Calibri" w:hAnsi="Calibri"/>
          <w:b/>
          <w:sz w:val="24"/>
        </w:rPr>
        <w:t>1</w:t>
      </w:r>
      <w:r>
        <w:rPr>
          <w:rFonts w:ascii="Calibri" w:hAnsi="Calibri"/>
          <w:b/>
          <w:spacing w:val="-1"/>
          <w:sz w:val="24"/>
        </w:rPr>
        <w:t xml:space="preserve"> </w:t>
      </w:r>
      <w:r>
        <w:rPr>
          <w:rFonts w:ascii="Calibri" w:hAnsi="Calibri"/>
          <w:b/>
          <w:sz w:val="24"/>
        </w:rPr>
        <w:t>Year –</w:t>
      </w:r>
      <w:r>
        <w:rPr>
          <w:rFonts w:ascii="Calibri" w:hAnsi="Calibri"/>
          <w:b/>
          <w:spacing w:val="-3"/>
          <w:sz w:val="24"/>
        </w:rPr>
        <w:t xml:space="preserve"> </w:t>
      </w:r>
      <w:r>
        <w:rPr>
          <w:rFonts w:ascii="Calibri" w:hAnsi="Calibri"/>
          <w:sz w:val="24"/>
        </w:rPr>
        <w:t>1</w:t>
      </w:r>
      <w:r>
        <w:rPr>
          <w:rFonts w:ascii="Calibri" w:hAnsi="Calibri"/>
          <w:sz w:val="24"/>
          <w:vertAlign w:val="superscript"/>
        </w:rPr>
        <w:t>st</w:t>
      </w:r>
      <w:r>
        <w:rPr>
          <w:rFonts w:ascii="Calibri" w:hAnsi="Calibri"/>
          <w:spacing w:val="-3"/>
          <w:sz w:val="24"/>
        </w:rPr>
        <w:t xml:space="preserve"> </w:t>
      </w:r>
      <w:r>
        <w:rPr>
          <w:rFonts w:ascii="Calibri" w:hAnsi="Calibri"/>
          <w:sz w:val="24"/>
        </w:rPr>
        <w:t>MMR,</w:t>
      </w:r>
      <w:r>
        <w:rPr>
          <w:rFonts w:ascii="Calibri" w:hAnsi="Calibri"/>
          <w:spacing w:val="-2"/>
          <w:sz w:val="24"/>
        </w:rPr>
        <w:t xml:space="preserve"> </w:t>
      </w:r>
      <w:r>
        <w:rPr>
          <w:rFonts w:ascii="Calibri" w:hAnsi="Calibri"/>
          <w:sz w:val="24"/>
        </w:rPr>
        <w:t>Hib,</w:t>
      </w:r>
      <w:r>
        <w:rPr>
          <w:rFonts w:ascii="Calibri" w:hAnsi="Calibri"/>
          <w:spacing w:val="-3"/>
          <w:sz w:val="24"/>
        </w:rPr>
        <w:t xml:space="preserve"> </w:t>
      </w:r>
      <w:r>
        <w:rPr>
          <w:rFonts w:ascii="Calibri" w:hAnsi="Calibri"/>
          <w:sz w:val="24"/>
        </w:rPr>
        <w:t>Men C,</w:t>
      </w:r>
      <w:r>
        <w:rPr>
          <w:rFonts w:ascii="Calibri" w:hAnsi="Calibri"/>
          <w:spacing w:val="-4"/>
          <w:sz w:val="24"/>
        </w:rPr>
        <w:t xml:space="preserve"> </w:t>
      </w:r>
      <w:r>
        <w:rPr>
          <w:rFonts w:ascii="Calibri" w:hAnsi="Calibri"/>
          <w:sz w:val="24"/>
        </w:rPr>
        <w:t>pneumococcal</w:t>
      </w:r>
      <w:r>
        <w:rPr>
          <w:rFonts w:ascii="Calibri" w:hAnsi="Calibri"/>
          <w:spacing w:val="-1"/>
          <w:sz w:val="24"/>
        </w:rPr>
        <w:t xml:space="preserve"> </w:t>
      </w:r>
      <w:r>
        <w:rPr>
          <w:rFonts w:ascii="Calibri" w:hAnsi="Calibri"/>
          <w:sz w:val="24"/>
        </w:rPr>
        <w:t>and</w:t>
      </w:r>
      <w:r>
        <w:rPr>
          <w:rFonts w:ascii="Calibri" w:hAnsi="Calibri"/>
          <w:spacing w:val="-5"/>
          <w:sz w:val="24"/>
        </w:rPr>
        <w:t xml:space="preserve"> </w:t>
      </w:r>
      <w:r>
        <w:rPr>
          <w:rFonts w:ascii="Calibri" w:hAnsi="Calibri"/>
          <w:sz w:val="24"/>
        </w:rPr>
        <w:t>Men</w:t>
      </w:r>
      <w:r>
        <w:rPr>
          <w:rFonts w:ascii="Calibri" w:hAnsi="Calibri"/>
          <w:spacing w:val="-2"/>
          <w:sz w:val="24"/>
        </w:rPr>
        <w:t xml:space="preserve"> </w:t>
      </w:r>
      <w:r>
        <w:rPr>
          <w:rFonts w:ascii="Calibri" w:hAnsi="Calibri"/>
          <w:spacing w:val="-10"/>
          <w:sz w:val="24"/>
        </w:rPr>
        <w:t>B</w:t>
      </w:r>
    </w:p>
    <w:p w14:paraId="1F583100" w14:textId="77777777" w:rsidR="00FA41A5" w:rsidRDefault="00461165">
      <w:pPr>
        <w:spacing w:before="184"/>
        <w:ind w:left="100"/>
        <w:rPr>
          <w:rFonts w:ascii="Calibri" w:hAnsi="Calibri"/>
          <w:sz w:val="24"/>
        </w:rPr>
      </w:pPr>
      <w:r>
        <w:rPr>
          <w:rFonts w:ascii="Calibri" w:hAnsi="Calibri"/>
          <w:b/>
          <w:sz w:val="24"/>
        </w:rPr>
        <w:t>3</w:t>
      </w:r>
      <w:r>
        <w:rPr>
          <w:rFonts w:ascii="Calibri" w:hAnsi="Calibri"/>
          <w:b/>
          <w:spacing w:val="-2"/>
          <w:sz w:val="24"/>
        </w:rPr>
        <w:t xml:space="preserve"> </w:t>
      </w:r>
      <w:r>
        <w:rPr>
          <w:rFonts w:ascii="Calibri" w:hAnsi="Calibri"/>
          <w:b/>
          <w:sz w:val="24"/>
        </w:rPr>
        <w:t>years</w:t>
      </w:r>
      <w:r>
        <w:rPr>
          <w:rFonts w:ascii="Calibri" w:hAnsi="Calibri"/>
          <w:b/>
          <w:spacing w:val="-1"/>
          <w:sz w:val="24"/>
        </w:rPr>
        <w:t xml:space="preserve"> </w:t>
      </w:r>
      <w:r>
        <w:rPr>
          <w:rFonts w:ascii="Calibri" w:hAnsi="Calibri"/>
          <w:b/>
          <w:sz w:val="24"/>
        </w:rPr>
        <w:t>old</w:t>
      </w:r>
      <w:r>
        <w:rPr>
          <w:rFonts w:ascii="Calibri" w:hAnsi="Calibri"/>
          <w:b/>
          <w:spacing w:val="-1"/>
          <w:sz w:val="24"/>
        </w:rPr>
        <w:t xml:space="preserve"> </w:t>
      </w:r>
      <w:r>
        <w:rPr>
          <w:rFonts w:ascii="Calibri" w:hAnsi="Calibri"/>
          <w:b/>
          <w:sz w:val="24"/>
        </w:rPr>
        <w:t>–</w:t>
      </w:r>
      <w:r>
        <w:rPr>
          <w:rFonts w:ascii="Calibri" w:hAnsi="Calibri"/>
          <w:b/>
          <w:spacing w:val="-2"/>
          <w:sz w:val="24"/>
        </w:rPr>
        <w:t xml:space="preserve"> </w:t>
      </w:r>
      <w:r>
        <w:rPr>
          <w:rFonts w:ascii="Calibri" w:hAnsi="Calibri"/>
          <w:sz w:val="24"/>
        </w:rPr>
        <w:t>2</w:t>
      </w:r>
      <w:r>
        <w:rPr>
          <w:rFonts w:ascii="Calibri" w:hAnsi="Calibri"/>
          <w:sz w:val="24"/>
          <w:vertAlign w:val="superscript"/>
        </w:rPr>
        <w:t>nd</w:t>
      </w:r>
      <w:r>
        <w:rPr>
          <w:rFonts w:ascii="Calibri" w:hAnsi="Calibri"/>
          <w:spacing w:val="-4"/>
          <w:sz w:val="24"/>
        </w:rPr>
        <w:t xml:space="preserve"> </w:t>
      </w:r>
      <w:r>
        <w:rPr>
          <w:rFonts w:ascii="Calibri" w:hAnsi="Calibri"/>
          <w:sz w:val="24"/>
        </w:rPr>
        <w:t>MMR</w:t>
      </w:r>
      <w:r>
        <w:rPr>
          <w:rFonts w:ascii="Calibri" w:hAnsi="Calibri"/>
          <w:spacing w:val="-3"/>
          <w:sz w:val="24"/>
        </w:rPr>
        <w:t xml:space="preserve"> </w:t>
      </w:r>
      <w:r>
        <w:rPr>
          <w:rFonts w:ascii="Calibri" w:hAnsi="Calibri"/>
          <w:sz w:val="24"/>
        </w:rPr>
        <w:t>and</w:t>
      </w:r>
      <w:r>
        <w:rPr>
          <w:rFonts w:ascii="Calibri" w:hAnsi="Calibri"/>
          <w:spacing w:val="-3"/>
          <w:sz w:val="24"/>
        </w:rPr>
        <w:t xml:space="preserve"> </w:t>
      </w:r>
      <w:r>
        <w:rPr>
          <w:rFonts w:ascii="Calibri" w:hAnsi="Calibri"/>
          <w:sz w:val="24"/>
        </w:rPr>
        <w:t>4</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1</w:t>
      </w:r>
      <w:r>
        <w:rPr>
          <w:rFonts w:ascii="Calibri" w:hAnsi="Calibri"/>
          <w:spacing w:val="-3"/>
          <w:sz w:val="24"/>
        </w:rPr>
        <w:t xml:space="preserve"> </w:t>
      </w:r>
      <w:r>
        <w:rPr>
          <w:rFonts w:ascii="Calibri" w:hAnsi="Calibri"/>
          <w:sz w:val="24"/>
        </w:rPr>
        <w:t>(Diphtheria,</w:t>
      </w:r>
      <w:r>
        <w:rPr>
          <w:rFonts w:ascii="Calibri" w:hAnsi="Calibri"/>
          <w:spacing w:val="-4"/>
          <w:sz w:val="24"/>
        </w:rPr>
        <w:t xml:space="preserve"> </w:t>
      </w:r>
      <w:r>
        <w:rPr>
          <w:rFonts w:ascii="Calibri" w:hAnsi="Calibri"/>
          <w:sz w:val="24"/>
        </w:rPr>
        <w:t>Tetanus,</w:t>
      </w:r>
      <w:r>
        <w:rPr>
          <w:rFonts w:ascii="Calibri" w:hAnsi="Calibri"/>
          <w:spacing w:val="-4"/>
          <w:sz w:val="24"/>
        </w:rPr>
        <w:t xml:space="preserve"> </w:t>
      </w:r>
      <w:r>
        <w:rPr>
          <w:rFonts w:ascii="Calibri" w:hAnsi="Calibri"/>
          <w:sz w:val="24"/>
        </w:rPr>
        <w:t>Polio</w:t>
      </w:r>
      <w:r>
        <w:rPr>
          <w:rFonts w:ascii="Calibri" w:hAnsi="Calibri"/>
          <w:spacing w:val="-4"/>
          <w:sz w:val="24"/>
        </w:rPr>
        <w:t xml:space="preserve"> </w:t>
      </w:r>
      <w:r>
        <w:rPr>
          <w:rFonts w:ascii="Calibri" w:hAnsi="Calibri"/>
          <w:sz w:val="24"/>
        </w:rPr>
        <w:t>and</w:t>
      </w:r>
      <w:r>
        <w:rPr>
          <w:rFonts w:ascii="Calibri" w:hAnsi="Calibri"/>
          <w:spacing w:val="-3"/>
          <w:sz w:val="24"/>
        </w:rPr>
        <w:t xml:space="preserve"> </w:t>
      </w:r>
      <w:r>
        <w:rPr>
          <w:rFonts w:ascii="Calibri" w:hAnsi="Calibri"/>
          <w:sz w:val="24"/>
        </w:rPr>
        <w:t>whooping</w:t>
      </w:r>
      <w:r>
        <w:rPr>
          <w:rFonts w:ascii="Calibri" w:hAnsi="Calibri"/>
          <w:spacing w:val="-2"/>
          <w:sz w:val="24"/>
        </w:rPr>
        <w:t xml:space="preserve"> cough.</w:t>
      </w:r>
    </w:p>
    <w:p w14:paraId="155C9310" w14:textId="77777777" w:rsidR="00FA41A5" w:rsidRDefault="00FA41A5">
      <w:pPr>
        <w:pStyle w:val="BodyText"/>
        <w:ind w:left="0"/>
        <w:rPr>
          <w:rFonts w:ascii="Calibri"/>
          <w:sz w:val="24"/>
        </w:rPr>
      </w:pPr>
    </w:p>
    <w:p w14:paraId="1B8279EC" w14:textId="77777777" w:rsidR="00FA41A5" w:rsidRDefault="00FA41A5">
      <w:pPr>
        <w:pStyle w:val="BodyText"/>
        <w:spacing w:before="72"/>
        <w:ind w:left="0"/>
        <w:rPr>
          <w:rFonts w:ascii="Calibri"/>
          <w:sz w:val="24"/>
        </w:rPr>
      </w:pPr>
    </w:p>
    <w:p w14:paraId="778C138B" w14:textId="77777777" w:rsidR="00FA41A5" w:rsidRDefault="00461165">
      <w:pPr>
        <w:ind w:left="100"/>
        <w:rPr>
          <w:rFonts w:ascii="Calibri" w:hAnsi="Calibri"/>
          <w:b/>
        </w:rPr>
      </w:pPr>
      <w:r>
        <w:rPr>
          <w:rFonts w:ascii="Calibri" w:hAnsi="Calibri"/>
          <w:b/>
          <w:sz w:val="28"/>
          <w:u w:val="single"/>
        </w:rPr>
        <w:t>Pharmacy</w:t>
      </w:r>
      <w:r>
        <w:rPr>
          <w:rFonts w:ascii="Calibri" w:hAnsi="Calibri"/>
          <w:b/>
          <w:spacing w:val="-4"/>
          <w:sz w:val="28"/>
          <w:u w:val="single"/>
        </w:rPr>
        <w:t xml:space="preserve"> </w:t>
      </w:r>
      <w:r>
        <w:rPr>
          <w:rFonts w:ascii="Calibri" w:hAnsi="Calibri"/>
          <w:b/>
          <w:sz w:val="28"/>
          <w:u w:val="single"/>
        </w:rPr>
        <w:t>First</w:t>
      </w:r>
      <w:r>
        <w:rPr>
          <w:rFonts w:ascii="Calibri" w:hAnsi="Calibri"/>
          <w:b/>
          <w:spacing w:val="-1"/>
          <w:sz w:val="28"/>
          <w:u w:val="single"/>
        </w:rPr>
        <w:t xml:space="preserve"> </w:t>
      </w:r>
      <w:r>
        <w:rPr>
          <w:rFonts w:ascii="Calibri" w:hAnsi="Calibri"/>
          <w:b/>
          <w:sz w:val="24"/>
        </w:rPr>
        <w:t>–</w:t>
      </w:r>
      <w:r>
        <w:rPr>
          <w:rFonts w:ascii="Calibri" w:hAnsi="Calibri"/>
          <w:b/>
          <w:spacing w:val="1"/>
          <w:sz w:val="24"/>
        </w:rPr>
        <w:t xml:space="preserve"> </w:t>
      </w:r>
      <w:r>
        <w:rPr>
          <w:rFonts w:ascii="Calibri" w:hAnsi="Calibri"/>
          <w:b/>
          <w:sz w:val="24"/>
        </w:rPr>
        <w:t>You</w:t>
      </w:r>
      <w:r>
        <w:rPr>
          <w:rFonts w:ascii="Calibri" w:hAnsi="Calibri"/>
          <w:b/>
          <w:spacing w:val="-4"/>
          <w:sz w:val="24"/>
        </w:rPr>
        <w:t xml:space="preserve"> </w:t>
      </w:r>
      <w:r>
        <w:rPr>
          <w:rFonts w:ascii="Calibri" w:hAnsi="Calibri"/>
          <w:b/>
          <w:sz w:val="24"/>
        </w:rPr>
        <w:t>can</w:t>
      </w:r>
      <w:r>
        <w:rPr>
          <w:rFonts w:ascii="Calibri" w:hAnsi="Calibri"/>
          <w:b/>
          <w:spacing w:val="-1"/>
          <w:sz w:val="24"/>
        </w:rPr>
        <w:t xml:space="preserve"> </w:t>
      </w:r>
      <w:r>
        <w:rPr>
          <w:rFonts w:ascii="Calibri" w:hAnsi="Calibri"/>
          <w:b/>
          <w:sz w:val="24"/>
        </w:rPr>
        <w:t>go to</w:t>
      </w:r>
      <w:r>
        <w:rPr>
          <w:rFonts w:ascii="Calibri" w:hAnsi="Calibri"/>
          <w:b/>
          <w:spacing w:val="-2"/>
          <w:sz w:val="24"/>
        </w:rPr>
        <w:t xml:space="preserve"> </w:t>
      </w:r>
      <w:r>
        <w:rPr>
          <w:rFonts w:ascii="Calibri" w:hAnsi="Calibri"/>
          <w:b/>
          <w:sz w:val="24"/>
        </w:rPr>
        <w:t>the</w:t>
      </w:r>
      <w:r>
        <w:rPr>
          <w:rFonts w:ascii="Calibri" w:hAnsi="Calibri"/>
          <w:b/>
          <w:spacing w:val="-5"/>
          <w:sz w:val="24"/>
        </w:rPr>
        <w:t xml:space="preserve"> </w:t>
      </w:r>
      <w:r>
        <w:rPr>
          <w:rFonts w:ascii="Calibri" w:hAnsi="Calibri"/>
          <w:b/>
          <w:sz w:val="24"/>
        </w:rPr>
        <w:t>pharmacy</w:t>
      </w:r>
      <w:r>
        <w:rPr>
          <w:rFonts w:ascii="Calibri" w:hAnsi="Calibri"/>
          <w:b/>
          <w:spacing w:val="-3"/>
          <w:sz w:val="24"/>
        </w:rPr>
        <w:t xml:space="preserve"> </w:t>
      </w:r>
      <w:r>
        <w:rPr>
          <w:rFonts w:ascii="Calibri" w:hAnsi="Calibri"/>
          <w:b/>
          <w:sz w:val="24"/>
        </w:rPr>
        <w:t>directly</w:t>
      </w:r>
      <w:r>
        <w:rPr>
          <w:rFonts w:ascii="Calibri" w:hAnsi="Calibri"/>
          <w:b/>
          <w:spacing w:val="-2"/>
          <w:sz w:val="24"/>
        </w:rPr>
        <w:t xml:space="preserve"> </w:t>
      </w:r>
      <w:r>
        <w:rPr>
          <w:rFonts w:ascii="Calibri" w:hAnsi="Calibri"/>
          <w:b/>
          <w:sz w:val="24"/>
        </w:rPr>
        <w:t>or</w:t>
      </w:r>
      <w:r>
        <w:rPr>
          <w:rFonts w:ascii="Calibri" w:hAnsi="Calibri"/>
          <w:b/>
          <w:spacing w:val="-1"/>
          <w:sz w:val="24"/>
        </w:rPr>
        <w:t xml:space="preserve"> </w:t>
      </w:r>
      <w:r>
        <w:rPr>
          <w:rFonts w:ascii="Calibri" w:hAnsi="Calibri"/>
          <w:b/>
          <w:sz w:val="24"/>
        </w:rPr>
        <w:t>be</w:t>
      </w:r>
      <w:r>
        <w:rPr>
          <w:rFonts w:ascii="Calibri" w:hAnsi="Calibri"/>
          <w:b/>
          <w:spacing w:val="-4"/>
          <w:sz w:val="24"/>
        </w:rPr>
        <w:t xml:space="preserve"> </w:t>
      </w:r>
      <w:r>
        <w:rPr>
          <w:rFonts w:ascii="Calibri" w:hAnsi="Calibri"/>
          <w:b/>
          <w:sz w:val="24"/>
        </w:rPr>
        <w:t>referred</w:t>
      </w:r>
      <w:r>
        <w:rPr>
          <w:rFonts w:ascii="Calibri" w:hAnsi="Calibri"/>
          <w:b/>
          <w:spacing w:val="-2"/>
          <w:sz w:val="24"/>
        </w:rPr>
        <w:t xml:space="preserve"> </w:t>
      </w:r>
      <w:r>
        <w:rPr>
          <w:rFonts w:ascii="Calibri" w:hAnsi="Calibri"/>
          <w:b/>
          <w:sz w:val="24"/>
        </w:rPr>
        <w:t>by</w:t>
      </w:r>
      <w:r>
        <w:rPr>
          <w:rFonts w:ascii="Calibri" w:hAnsi="Calibri"/>
          <w:b/>
          <w:spacing w:val="-2"/>
          <w:sz w:val="24"/>
        </w:rPr>
        <w:t xml:space="preserve"> </w:t>
      </w:r>
      <w:r>
        <w:rPr>
          <w:rFonts w:ascii="Calibri" w:hAnsi="Calibri"/>
          <w:b/>
          <w:sz w:val="24"/>
        </w:rPr>
        <w:t>the</w:t>
      </w:r>
      <w:r>
        <w:rPr>
          <w:rFonts w:ascii="Calibri" w:hAnsi="Calibri"/>
          <w:b/>
          <w:spacing w:val="-3"/>
          <w:sz w:val="24"/>
        </w:rPr>
        <w:t xml:space="preserve"> </w:t>
      </w:r>
      <w:r>
        <w:rPr>
          <w:rFonts w:ascii="Calibri" w:hAnsi="Calibri"/>
          <w:b/>
          <w:sz w:val="24"/>
        </w:rPr>
        <w:t>GP</w:t>
      </w:r>
      <w:r>
        <w:rPr>
          <w:rFonts w:ascii="Calibri" w:hAnsi="Calibri"/>
          <w:b/>
          <w:spacing w:val="-2"/>
          <w:sz w:val="24"/>
        </w:rPr>
        <w:t xml:space="preserve"> </w:t>
      </w:r>
      <w:r>
        <w:rPr>
          <w:rFonts w:ascii="Calibri" w:hAnsi="Calibri"/>
          <w:b/>
          <w:sz w:val="24"/>
        </w:rPr>
        <w:t>or</w:t>
      </w:r>
      <w:r>
        <w:rPr>
          <w:rFonts w:ascii="Calibri" w:hAnsi="Calibri"/>
          <w:b/>
          <w:spacing w:val="4"/>
          <w:sz w:val="24"/>
        </w:rPr>
        <w:t xml:space="preserve"> </w:t>
      </w:r>
      <w:r>
        <w:rPr>
          <w:rFonts w:ascii="Calibri" w:hAnsi="Calibri"/>
          <w:b/>
          <w:spacing w:val="-4"/>
        </w:rPr>
        <w:t>111.</w:t>
      </w:r>
    </w:p>
    <w:p w14:paraId="53D6C045" w14:textId="77777777" w:rsidR="00FA41A5" w:rsidRDefault="00461165">
      <w:pPr>
        <w:spacing w:before="188"/>
        <w:ind w:left="100"/>
        <w:jc w:val="both"/>
        <w:rPr>
          <w:rFonts w:ascii="Calibri"/>
          <w:b/>
          <w:sz w:val="24"/>
        </w:rPr>
      </w:pPr>
      <w:r>
        <w:rPr>
          <w:rFonts w:ascii="Calibri"/>
          <w:b/>
          <w:sz w:val="24"/>
        </w:rPr>
        <w:t>The</w:t>
      </w:r>
      <w:r>
        <w:rPr>
          <w:rFonts w:ascii="Calibri"/>
          <w:b/>
          <w:spacing w:val="-4"/>
          <w:sz w:val="24"/>
        </w:rPr>
        <w:t xml:space="preserve"> </w:t>
      </w:r>
      <w:r>
        <w:rPr>
          <w:rFonts w:ascii="Calibri"/>
          <w:b/>
          <w:sz w:val="24"/>
        </w:rPr>
        <w:t>conditions</w:t>
      </w:r>
      <w:r>
        <w:rPr>
          <w:rFonts w:ascii="Calibri"/>
          <w:b/>
          <w:spacing w:val="-4"/>
          <w:sz w:val="24"/>
        </w:rPr>
        <w:t xml:space="preserve"> </w:t>
      </w:r>
      <w:r>
        <w:rPr>
          <w:rFonts w:ascii="Calibri"/>
          <w:b/>
          <w:sz w:val="24"/>
        </w:rPr>
        <w:t>they</w:t>
      </w:r>
      <w:r>
        <w:rPr>
          <w:rFonts w:ascii="Calibri"/>
          <w:b/>
          <w:spacing w:val="-4"/>
          <w:sz w:val="24"/>
        </w:rPr>
        <w:t xml:space="preserve"> </w:t>
      </w:r>
      <w:r>
        <w:rPr>
          <w:rFonts w:ascii="Calibri"/>
          <w:b/>
          <w:sz w:val="24"/>
        </w:rPr>
        <w:t>cover</w:t>
      </w:r>
      <w:r>
        <w:rPr>
          <w:rFonts w:ascii="Calibri"/>
          <w:b/>
          <w:spacing w:val="-1"/>
          <w:sz w:val="24"/>
        </w:rPr>
        <w:t xml:space="preserve"> </w:t>
      </w:r>
      <w:r>
        <w:rPr>
          <w:rFonts w:ascii="Calibri"/>
          <w:b/>
          <w:spacing w:val="-4"/>
          <w:sz w:val="24"/>
        </w:rPr>
        <w:t>are:</w:t>
      </w:r>
    </w:p>
    <w:p w14:paraId="709AEBCF" w14:textId="77777777" w:rsidR="00FA41A5" w:rsidRDefault="00461165">
      <w:pPr>
        <w:tabs>
          <w:tab w:val="left" w:pos="2260"/>
        </w:tabs>
        <w:spacing w:before="183"/>
        <w:ind w:left="100"/>
        <w:jc w:val="both"/>
        <w:rPr>
          <w:rFonts w:ascii="Calibri" w:hAnsi="Calibri"/>
          <w:b/>
          <w:sz w:val="24"/>
        </w:rPr>
      </w:pPr>
      <w:r>
        <w:rPr>
          <w:rFonts w:ascii="Calibri" w:hAnsi="Calibri"/>
          <w:b/>
          <w:sz w:val="24"/>
        </w:rPr>
        <w:t>Ear</w:t>
      </w:r>
      <w:r>
        <w:rPr>
          <w:rFonts w:ascii="Calibri" w:hAnsi="Calibri"/>
          <w:b/>
          <w:spacing w:val="-1"/>
          <w:sz w:val="24"/>
        </w:rPr>
        <w:t xml:space="preserve"> </w:t>
      </w:r>
      <w:r>
        <w:rPr>
          <w:rFonts w:ascii="Calibri" w:hAnsi="Calibri"/>
          <w:b/>
          <w:spacing w:val="-4"/>
          <w:sz w:val="24"/>
        </w:rPr>
        <w:t>pain</w:t>
      </w:r>
      <w:r>
        <w:rPr>
          <w:rFonts w:ascii="Calibri" w:hAnsi="Calibri"/>
          <w:b/>
          <w:sz w:val="24"/>
        </w:rPr>
        <w:tab/>
        <w:t>Aged 1</w:t>
      </w:r>
      <w:r>
        <w:rPr>
          <w:rFonts w:ascii="Calibri" w:hAnsi="Calibri"/>
          <w:b/>
          <w:spacing w:val="1"/>
          <w:sz w:val="24"/>
        </w:rPr>
        <w:t xml:space="preserve"> </w:t>
      </w:r>
      <w:r>
        <w:rPr>
          <w:rFonts w:ascii="Calibri" w:hAnsi="Calibri"/>
          <w:b/>
          <w:sz w:val="24"/>
        </w:rPr>
        <w:t>–</w:t>
      </w:r>
      <w:r>
        <w:rPr>
          <w:rFonts w:ascii="Calibri" w:hAnsi="Calibri"/>
          <w:b/>
          <w:spacing w:val="-1"/>
          <w:sz w:val="24"/>
        </w:rPr>
        <w:t xml:space="preserve"> </w:t>
      </w:r>
      <w:r>
        <w:rPr>
          <w:rFonts w:ascii="Calibri" w:hAnsi="Calibri"/>
          <w:b/>
          <w:spacing w:val="-4"/>
          <w:sz w:val="24"/>
        </w:rPr>
        <w:t>17yrs</w:t>
      </w:r>
    </w:p>
    <w:p w14:paraId="02554EC0" w14:textId="77777777" w:rsidR="00FA41A5" w:rsidRDefault="00461165">
      <w:pPr>
        <w:tabs>
          <w:tab w:val="left" w:pos="2260"/>
        </w:tabs>
        <w:spacing w:before="185" w:line="388" w:lineRule="auto"/>
        <w:ind w:left="100" w:right="4874"/>
        <w:jc w:val="both"/>
        <w:rPr>
          <w:rFonts w:ascii="Calibri"/>
          <w:b/>
          <w:sz w:val="24"/>
        </w:rPr>
      </w:pPr>
      <w:r>
        <w:rPr>
          <w:rFonts w:ascii="Calibri"/>
          <w:b/>
          <w:spacing w:val="-2"/>
          <w:sz w:val="24"/>
        </w:rPr>
        <w:t>Impetigo</w:t>
      </w:r>
      <w:r>
        <w:rPr>
          <w:rFonts w:ascii="Calibri"/>
          <w:b/>
          <w:sz w:val="24"/>
        </w:rPr>
        <w:tab/>
        <w:t>Aged</w:t>
      </w:r>
      <w:r>
        <w:rPr>
          <w:rFonts w:ascii="Calibri"/>
          <w:b/>
          <w:spacing w:val="-9"/>
          <w:sz w:val="24"/>
        </w:rPr>
        <w:t xml:space="preserve"> </w:t>
      </w:r>
      <w:r>
        <w:rPr>
          <w:rFonts w:ascii="Calibri"/>
          <w:b/>
          <w:sz w:val="24"/>
        </w:rPr>
        <w:t>1</w:t>
      </w:r>
      <w:r>
        <w:rPr>
          <w:rFonts w:ascii="Calibri"/>
          <w:b/>
          <w:spacing w:val="-9"/>
          <w:sz w:val="24"/>
        </w:rPr>
        <w:t xml:space="preserve"> </w:t>
      </w:r>
      <w:r>
        <w:rPr>
          <w:rFonts w:ascii="Calibri"/>
          <w:b/>
          <w:sz w:val="24"/>
        </w:rPr>
        <w:t>year</w:t>
      </w:r>
      <w:r>
        <w:rPr>
          <w:rFonts w:ascii="Calibri"/>
          <w:b/>
          <w:spacing w:val="-9"/>
          <w:sz w:val="24"/>
        </w:rPr>
        <w:t xml:space="preserve"> </w:t>
      </w:r>
      <w:r>
        <w:rPr>
          <w:rFonts w:ascii="Calibri"/>
          <w:b/>
          <w:sz w:val="24"/>
        </w:rPr>
        <w:t>and</w:t>
      </w:r>
      <w:r>
        <w:rPr>
          <w:rFonts w:ascii="Calibri"/>
          <w:b/>
          <w:spacing w:val="-10"/>
          <w:sz w:val="24"/>
        </w:rPr>
        <w:t xml:space="preserve"> </w:t>
      </w:r>
      <w:r>
        <w:rPr>
          <w:rFonts w:ascii="Calibri"/>
          <w:b/>
          <w:sz w:val="24"/>
        </w:rPr>
        <w:t>over Infected</w:t>
      </w:r>
      <w:r>
        <w:rPr>
          <w:rFonts w:ascii="Calibri"/>
          <w:b/>
          <w:spacing w:val="-6"/>
          <w:sz w:val="24"/>
        </w:rPr>
        <w:t xml:space="preserve"> </w:t>
      </w:r>
      <w:r>
        <w:rPr>
          <w:rFonts w:ascii="Calibri"/>
          <w:b/>
          <w:sz w:val="24"/>
        </w:rPr>
        <w:t>insect</w:t>
      </w:r>
      <w:r>
        <w:rPr>
          <w:rFonts w:ascii="Calibri"/>
          <w:b/>
          <w:spacing w:val="-4"/>
          <w:sz w:val="24"/>
        </w:rPr>
        <w:t xml:space="preserve"> </w:t>
      </w:r>
      <w:r>
        <w:rPr>
          <w:rFonts w:ascii="Calibri"/>
          <w:b/>
          <w:sz w:val="24"/>
        </w:rPr>
        <w:t>bites</w:t>
      </w:r>
      <w:r>
        <w:rPr>
          <w:rFonts w:ascii="Calibri"/>
          <w:b/>
          <w:spacing w:val="40"/>
          <w:sz w:val="24"/>
        </w:rPr>
        <w:t xml:space="preserve"> </w:t>
      </w:r>
      <w:r>
        <w:rPr>
          <w:rFonts w:ascii="Calibri"/>
          <w:b/>
          <w:sz w:val="24"/>
        </w:rPr>
        <w:t>Aged</w:t>
      </w:r>
      <w:r>
        <w:rPr>
          <w:rFonts w:ascii="Calibri"/>
          <w:b/>
          <w:spacing w:val="-4"/>
          <w:sz w:val="24"/>
        </w:rPr>
        <w:t xml:space="preserve"> </w:t>
      </w:r>
      <w:r>
        <w:rPr>
          <w:rFonts w:ascii="Calibri"/>
          <w:b/>
          <w:sz w:val="24"/>
        </w:rPr>
        <w:t>1</w:t>
      </w:r>
      <w:r>
        <w:rPr>
          <w:rFonts w:ascii="Calibri"/>
          <w:b/>
          <w:spacing w:val="-4"/>
          <w:sz w:val="24"/>
        </w:rPr>
        <w:t xml:space="preserve"> </w:t>
      </w:r>
      <w:r>
        <w:rPr>
          <w:rFonts w:ascii="Calibri"/>
          <w:b/>
          <w:sz w:val="24"/>
        </w:rPr>
        <w:t>year</w:t>
      </w:r>
      <w:r>
        <w:rPr>
          <w:rFonts w:ascii="Calibri"/>
          <w:b/>
          <w:spacing w:val="-4"/>
          <w:sz w:val="24"/>
        </w:rPr>
        <w:t xml:space="preserve"> </w:t>
      </w:r>
      <w:r>
        <w:rPr>
          <w:rFonts w:ascii="Calibri"/>
          <w:b/>
          <w:sz w:val="24"/>
        </w:rPr>
        <w:t>and</w:t>
      </w:r>
      <w:r>
        <w:rPr>
          <w:rFonts w:ascii="Calibri"/>
          <w:b/>
          <w:spacing w:val="-6"/>
          <w:sz w:val="24"/>
        </w:rPr>
        <w:t xml:space="preserve"> </w:t>
      </w:r>
      <w:r>
        <w:rPr>
          <w:rFonts w:ascii="Calibri"/>
          <w:b/>
          <w:sz w:val="24"/>
        </w:rPr>
        <w:t xml:space="preserve">over </w:t>
      </w:r>
      <w:r>
        <w:rPr>
          <w:rFonts w:ascii="Calibri"/>
          <w:b/>
          <w:spacing w:val="-2"/>
          <w:sz w:val="24"/>
        </w:rPr>
        <w:t>Shingles</w:t>
      </w:r>
      <w:r>
        <w:rPr>
          <w:rFonts w:ascii="Calibri"/>
          <w:b/>
          <w:sz w:val="24"/>
        </w:rPr>
        <w:tab/>
        <w:t>Aged 18 and over</w:t>
      </w:r>
    </w:p>
    <w:p w14:paraId="1DBADA9E" w14:textId="77777777" w:rsidR="00FA41A5" w:rsidRDefault="00461165">
      <w:pPr>
        <w:tabs>
          <w:tab w:val="left" w:pos="2260"/>
        </w:tabs>
        <w:spacing w:before="4"/>
        <w:ind w:left="100"/>
        <w:rPr>
          <w:rFonts w:ascii="Calibri"/>
          <w:b/>
          <w:sz w:val="24"/>
        </w:rPr>
      </w:pPr>
      <w:r>
        <w:rPr>
          <w:rFonts w:ascii="Calibri"/>
          <w:b/>
          <w:spacing w:val="-2"/>
          <w:sz w:val="24"/>
        </w:rPr>
        <w:t>Sinusitis</w:t>
      </w:r>
      <w:r>
        <w:rPr>
          <w:rFonts w:ascii="Calibri"/>
          <w:b/>
          <w:sz w:val="24"/>
        </w:rPr>
        <w:tab/>
        <w:t>Aged</w:t>
      </w:r>
      <w:r>
        <w:rPr>
          <w:rFonts w:ascii="Calibri"/>
          <w:b/>
          <w:spacing w:val="-1"/>
          <w:sz w:val="24"/>
        </w:rPr>
        <w:t xml:space="preserve"> </w:t>
      </w:r>
      <w:r>
        <w:rPr>
          <w:rFonts w:ascii="Calibri"/>
          <w:b/>
          <w:sz w:val="24"/>
        </w:rPr>
        <w:t>12</w:t>
      </w:r>
      <w:r>
        <w:rPr>
          <w:rFonts w:ascii="Calibri"/>
          <w:b/>
          <w:spacing w:val="-1"/>
          <w:sz w:val="24"/>
        </w:rPr>
        <w:t xml:space="preserve"> </w:t>
      </w:r>
      <w:r>
        <w:rPr>
          <w:rFonts w:ascii="Calibri"/>
          <w:b/>
          <w:sz w:val="24"/>
        </w:rPr>
        <w:t xml:space="preserve">and </w:t>
      </w:r>
      <w:r>
        <w:rPr>
          <w:rFonts w:ascii="Calibri"/>
          <w:b/>
          <w:spacing w:val="-4"/>
          <w:sz w:val="24"/>
        </w:rPr>
        <w:t>over</w:t>
      </w:r>
    </w:p>
    <w:p w14:paraId="2461A217" w14:textId="77777777" w:rsidR="00FA41A5" w:rsidRDefault="00461165">
      <w:pPr>
        <w:tabs>
          <w:tab w:val="left" w:pos="2260"/>
        </w:tabs>
        <w:spacing w:before="182" w:line="391" w:lineRule="auto"/>
        <w:ind w:left="100" w:right="4778"/>
        <w:rPr>
          <w:rFonts w:ascii="Calibri"/>
          <w:b/>
          <w:sz w:val="28"/>
        </w:rPr>
      </w:pPr>
      <w:r>
        <w:rPr>
          <w:rFonts w:ascii="Calibri"/>
          <w:b/>
          <w:sz w:val="24"/>
        </w:rPr>
        <w:t>Sore throat</w:t>
      </w:r>
      <w:r>
        <w:rPr>
          <w:rFonts w:ascii="Calibri"/>
          <w:b/>
          <w:sz w:val="24"/>
        </w:rPr>
        <w:tab/>
        <w:t>Aged</w:t>
      </w:r>
      <w:r>
        <w:rPr>
          <w:rFonts w:ascii="Calibri"/>
          <w:b/>
          <w:spacing w:val="-8"/>
          <w:sz w:val="24"/>
        </w:rPr>
        <w:t xml:space="preserve"> </w:t>
      </w:r>
      <w:r>
        <w:rPr>
          <w:rFonts w:ascii="Calibri"/>
          <w:b/>
          <w:sz w:val="24"/>
        </w:rPr>
        <w:t>5</w:t>
      </w:r>
      <w:r>
        <w:rPr>
          <w:rFonts w:ascii="Calibri"/>
          <w:b/>
          <w:spacing w:val="-8"/>
          <w:sz w:val="24"/>
        </w:rPr>
        <w:t xml:space="preserve"> </w:t>
      </w:r>
      <w:r>
        <w:rPr>
          <w:rFonts w:ascii="Calibri"/>
          <w:b/>
          <w:sz w:val="24"/>
        </w:rPr>
        <w:t>years</w:t>
      </w:r>
      <w:r>
        <w:rPr>
          <w:rFonts w:ascii="Calibri"/>
          <w:b/>
          <w:spacing w:val="-9"/>
          <w:sz w:val="24"/>
        </w:rPr>
        <w:t xml:space="preserve"> </w:t>
      </w:r>
      <w:r>
        <w:rPr>
          <w:rFonts w:ascii="Calibri"/>
          <w:b/>
          <w:sz w:val="24"/>
        </w:rPr>
        <w:t>and</w:t>
      </w:r>
      <w:r>
        <w:rPr>
          <w:rFonts w:ascii="Calibri"/>
          <w:b/>
          <w:spacing w:val="-10"/>
          <w:sz w:val="24"/>
        </w:rPr>
        <w:t xml:space="preserve"> </w:t>
      </w:r>
      <w:r>
        <w:rPr>
          <w:rFonts w:ascii="Calibri"/>
          <w:b/>
          <w:sz w:val="24"/>
        </w:rPr>
        <w:t>over Urine infection</w:t>
      </w:r>
      <w:r>
        <w:rPr>
          <w:rFonts w:ascii="Calibri"/>
          <w:b/>
          <w:sz w:val="24"/>
        </w:rPr>
        <w:tab/>
        <w:t>Women aged</w:t>
      </w:r>
      <w:r>
        <w:rPr>
          <w:rFonts w:ascii="Calibri"/>
          <w:b/>
          <w:spacing w:val="40"/>
          <w:sz w:val="24"/>
        </w:rPr>
        <w:t xml:space="preserve"> </w:t>
      </w:r>
      <w:r>
        <w:rPr>
          <w:rFonts w:ascii="Calibri"/>
          <w:b/>
          <w:sz w:val="24"/>
        </w:rPr>
        <w:t xml:space="preserve">16-64 </w:t>
      </w:r>
      <w:r>
        <w:rPr>
          <w:rFonts w:ascii="Calibri"/>
          <w:b/>
          <w:sz w:val="28"/>
          <w:u w:val="single"/>
        </w:rPr>
        <w:t>Other useful self-help links</w:t>
      </w:r>
    </w:p>
    <w:p w14:paraId="509409CC" w14:textId="77777777" w:rsidR="00FA41A5" w:rsidRDefault="00461165">
      <w:pPr>
        <w:spacing w:line="238" w:lineRule="exact"/>
        <w:ind w:left="100"/>
        <w:rPr>
          <w:rFonts w:ascii="Calibri"/>
          <w:b/>
        </w:rPr>
      </w:pPr>
      <w:hyperlink r:id="rId8">
        <w:r>
          <w:rPr>
            <w:rFonts w:ascii="Calibri"/>
            <w:b/>
            <w:color w:val="0462C1"/>
            <w:spacing w:val="-2"/>
            <w:u w:val="single" w:color="0462C1"/>
          </w:rPr>
          <w:t>https://www.what0-18.nhs.uk/</w:t>
        </w:r>
      </w:hyperlink>
    </w:p>
    <w:p w14:paraId="5A48AED9" w14:textId="77777777" w:rsidR="00FA41A5" w:rsidRDefault="00461165">
      <w:pPr>
        <w:spacing w:before="182"/>
        <w:ind w:left="100"/>
        <w:rPr>
          <w:rFonts w:ascii="Calibri"/>
          <w:b/>
        </w:rPr>
      </w:pPr>
      <w:hyperlink r:id="rId9">
        <w:r>
          <w:rPr>
            <w:rFonts w:ascii="Calibri"/>
            <w:b/>
            <w:color w:val="0462C1"/>
            <w:spacing w:val="-2"/>
            <w:u w:val="single" w:color="0462C1"/>
          </w:rPr>
          <w:t>https://eric.org.uk/childrens-bowels/</w:t>
        </w:r>
      </w:hyperlink>
    </w:p>
    <w:p w14:paraId="3168AF92" w14:textId="77777777" w:rsidR="00FA41A5" w:rsidRDefault="00461165">
      <w:pPr>
        <w:spacing w:before="181"/>
        <w:ind w:left="100"/>
        <w:rPr>
          <w:rFonts w:ascii="Calibri"/>
          <w:b/>
        </w:rPr>
      </w:pPr>
      <w:hyperlink r:id="rId10">
        <w:r>
          <w:rPr>
            <w:rFonts w:ascii="Calibri"/>
            <w:b/>
            <w:color w:val="0462C1"/>
            <w:spacing w:val="-2"/>
            <w:u w:val="single" w:color="0462C1"/>
          </w:rPr>
          <w:t>https://familyinfo.buckinghamshire.gov.uk/</w:t>
        </w:r>
      </w:hyperlink>
    </w:p>
    <w:p w14:paraId="18244DBB" w14:textId="77777777" w:rsidR="00FA41A5" w:rsidRDefault="00FA41A5">
      <w:pPr>
        <w:pStyle w:val="BodyText"/>
        <w:ind w:left="0"/>
        <w:rPr>
          <w:rFonts w:ascii="Calibri"/>
          <w:b/>
          <w:sz w:val="24"/>
        </w:rPr>
      </w:pPr>
    </w:p>
    <w:p w14:paraId="43C6C2AB" w14:textId="77777777" w:rsidR="00FA41A5" w:rsidRDefault="00FA41A5">
      <w:pPr>
        <w:pStyle w:val="BodyText"/>
        <w:spacing w:before="19"/>
        <w:ind w:left="0"/>
        <w:rPr>
          <w:rFonts w:ascii="Calibri"/>
          <w:b/>
          <w:sz w:val="24"/>
        </w:rPr>
      </w:pPr>
    </w:p>
    <w:p w14:paraId="3B26FBC1" w14:textId="77777777" w:rsidR="00FA41A5" w:rsidRDefault="00461165">
      <w:pPr>
        <w:ind w:left="100"/>
        <w:rPr>
          <w:rFonts w:ascii="Calibri"/>
          <w:b/>
          <w:sz w:val="24"/>
        </w:rPr>
      </w:pPr>
      <w:r>
        <w:rPr>
          <w:rFonts w:ascii="Calibri"/>
          <w:b/>
          <w:sz w:val="24"/>
          <w:u w:val="single"/>
        </w:rPr>
        <w:t>Mental</w:t>
      </w:r>
      <w:r>
        <w:rPr>
          <w:rFonts w:ascii="Calibri"/>
          <w:b/>
          <w:spacing w:val="-3"/>
          <w:sz w:val="24"/>
          <w:u w:val="single"/>
        </w:rPr>
        <w:t xml:space="preserve"> </w:t>
      </w:r>
      <w:r>
        <w:rPr>
          <w:rFonts w:ascii="Calibri"/>
          <w:b/>
          <w:spacing w:val="-2"/>
          <w:sz w:val="24"/>
          <w:u w:val="single"/>
        </w:rPr>
        <w:t>Health</w:t>
      </w:r>
    </w:p>
    <w:p w14:paraId="6194E896" w14:textId="77777777" w:rsidR="00FA41A5" w:rsidRDefault="00461165">
      <w:pPr>
        <w:pStyle w:val="Heading3"/>
        <w:rPr>
          <w:u w:val="none"/>
        </w:rPr>
      </w:pPr>
      <w:r>
        <w:rPr>
          <w:spacing w:val="-2"/>
        </w:rPr>
        <w:t>https://</w:t>
      </w:r>
      <w:hyperlink r:id="rId11">
        <w:r>
          <w:rPr>
            <w:spacing w:val="-2"/>
          </w:rPr>
          <w:t>www.kooth.com/</w:t>
        </w:r>
      </w:hyperlink>
    </w:p>
    <w:p w14:paraId="28ABBBA7" w14:textId="77777777" w:rsidR="00FA41A5" w:rsidRDefault="00FA41A5">
      <w:pPr>
        <w:pStyle w:val="BodyText"/>
        <w:ind w:left="0"/>
        <w:rPr>
          <w:rFonts w:ascii="Calibri"/>
          <w:b/>
          <w:sz w:val="24"/>
        </w:rPr>
      </w:pPr>
    </w:p>
    <w:p w14:paraId="5F4AC47E" w14:textId="77777777" w:rsidR="00FA41A5" w:rsidRDefault="00FA41A5">
      <w:pPr>
        <w:pStyle w:val="BodyText"/>
        <w:spacing w:before="19"/>
        <w:ind w:left="0"/>
        <w:rPr>
          <w:rFonts w:ascii="Calibri"/>
          <w:b/>
          <w:sz w:val="24"/>
        </w:rPr>
      </w:pPr>
    </w:p>
    <w:p w14:paraId="5260F2E9" w14:textId="77777777" w:rsidR="00FA41A5" w:rsidRDefault="00461165">
      <w:pPr>
        <w:spacing w:before="1"/>
        <w:ind w:left="100"/>
        <w:rPr>
          <w:rFonts w:ascii="Calibri" w:hAnsi="Calibri"/>
          <w:b/>
          <w:sz w:val="24"/>
        </w:rPr>
      </w:pPr>
      <w:r>
        <w:rPr>
          <w:rFonts w:ascii="Calibri" w:hAnsi="Calibri"/>
          <w:b/>
          <w:sz w:val="24"/>
          <w:u w:val="single"/>
        </w:rPr>
        <w:t>Youth</w:t>
      </w:r>
      <w:r>
        <w:rPr>
          <w:rFonts w:ascii="Calibri" w:hAnsi="Calibri"/>
          <w:b/>
          <w:spacing w:val="-3"/>
          <w:sz w:val="24"/>
          <w:u w:val="single"/>
        </w:rPr>
        <w:t xml:space="preserve"> </w:t>
      </w:r>
      <w:r>
        <w:rPr>
          <w:rFonts w:ascii="Calibri" w:hAnsi="Calibri"/>
          <w:b/>
          <w:sz w:val="24"/>
          <w:u w:val="single"/>
        </w:rPr>
        <w:t>Enquiry</w:t>
      </w:r>
      <w:r>
        <w:rPr>
          <w:rFonts w:ascii="Calibri" w:hAnsi="Calibri"/>
          <w:b/>
          <w:spacing w:val="-3"/>
          <w:sz w:val="24"/>
          <w:u w:val="single"/>
        </w:rPr>
        <w:t xml:space="preserve"> </w:t>
      </w:r>
      <w:r>
        <w:rPr>
          <w:rFonts w:ascii="Calibri" w:hAnsi="Calibri"/>
          <w:b/>
          <w:sz w:val="24"/>
          <w:u w:val="single"/>
        </w:rPr>
        <w:t>Service –</w:t>
      </w:r>
      <w:r>
        <w:rPr>
          <w:rFonts w:ascii="Calibri" w:hAnsi="Calibri"/>
          <w:b/>
          <w:spacing w:val="-5"/>
          <w:sz w:val="24"/>
          <w:u w:val="single"/>
        </w:rPr>
        <w:t xml:space="preserve"> </w:t>
      </w:r>
      <w:r>
        <w:rPr>
          <w:rFonts w:ascii="Calibri" w:hAnsi="Calibri"/>
          <w:b/>
          <w:sz w:val="24"/>
          <w:u w:val="single"/>
        </w:rPr>
        <w:t>Counselling</w:t>
      </w:r>
      <w:r>
        <w:rPr>
          <w:rFonts w:ascii="Calibri" w:hAnsi="Calibri"/>
          <w:b/>
          <w:spacing w:val="-3"/>
          <w:sz w:val="24"/>
          <w:u w:val="single"/>
        </w:rPr>
        <w:t xml:space="preserve"> </w:t>
      </w:r>
      <w:r>
        <w:rPr>
          <w:rFonts w:ascii="Calibri" w:hAnsi="Calibri"/>
          <w:b/>
          <w:spacing w:val="-2"/>
          <w:sz w:val="24"/>
          <w:u w:val="single"/>
        </w:rPr>
        <w:t>Charity</w:t>
      </w:r>
    </w:p>
    <w:p w14:paraId="6C53A604" w14:textId="77777777" w:rsidR="00FA41A5" w:rsidRDefault="00461165">
      <w:pPr>
        <w:spacing w:before="184"/>
        <w:ind w:left="100"/>
        <w:rPr>
          <w:rFonts w:ascii="Calibri"/>
          <w:b/>
        </w:rPr>
      </w:pPr>
      <w:hyperlink r:id="rId12">
        <w:r>
          <w:rPr>
            <w:rFonts w:ascii="Calibri"/>
            <w:b/>
            <w:spacing w:val="-2"/>
          </w:rPr>
          <w:t>www.yeswycombe.org</w:t>
        </w:r>
      </w:hyperlink>
    </w:p>
    <w:sectPr w:rsidR="00FA41A5">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A41A5"/>
    <w:rsid w:val="00461165"/>
    <w:rsid w:val="00FA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AAA"/>
  <w15:docId w15:val="{3472B12A-2884-4135-AAC2-EFE9C59B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3"/>
      <w:ind w:right="19"/>
      <w:jc w:val="center"/>
      <w:outlineLvl w:val="0"/>
    </w:pPr>
    <w:rPr>
      <w:rFonts w:ascii="Calibri" w:eastAsia="Calibri" w:hAnsi="Calibri" w:cs="Calibri"/>
      <w:b/>
      <w:bCs/>
      <w:sz w:val="32"/>
      <w:szCs w:val="32"/>
      <w:u w:val="single" w:color="000000"/>
    </w:rPr>
  </w:style>
  <w:style w:type="paragraph" w:styleId="Heading2">
    <w:name w:val="heading 2"/>
    <w:basedOn w:val="Normal"/>
    <w:uiPriority w:val="9"/>
    <w:unhideWhenUsed/>
    <w:qFormat/>
    <w:pPr>
      <w:spacing w:before="21"/>
      <w:ind w:left="100"/>
      <w:outlineLvl w:val="1"/>
    </w:pPr>
    <w:rPr>
      <w:b/>
      <w:bCs/>
      <w:sz w:val="28"/>
      <w:szCs w:val="28"/>
    </w:rPr>
  </w:style>
  <w:style w:type="paragraph" w:styleId="Heading3">
    <w:name w:val="heading 3"/>
    <w:basedOn w:val="Normal"/>
    <w:uiPriority w:val="9"/>
    <w:unhideWhenUsed/>
    <w:qFormat/>
    <w:pPr>
      <w:spacing w:before="182"/>
      <w:ind w:left="100"/>
      <w:outlineLvl w:val="2"/>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at0-18.nhs.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kenchurchpatientsgroup@outlook.com" TargetMode="External"/><Relationship Id="rId12" Type="http://schemas.openxmlformats.org/officeDocument/2006/relationships/hyperlink" Target="http://www.yeswycom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tokenchurchMedicalCentrePG" TargetMode="External"/><Relationship Id="rId11" Type="http://schemas.openxmlformats.org/officeDocument/2006/relationships/hyperlink" Target="http://www.kooth.com/" TargetMode="External"/><Relationship Id="rId5" Type="http://schemas.openxmlformats.org/officeDocument/2006/relationships/hyperlink" Target="https://emea01.safelinks.protection.outlook.com/?url=https%3A%2F%2Fwww.ouh.nhs.uk%2Fservices%2Fdepartments%2Fgeneral-surgery%2Faaa-screening.aspx&amp;data=05%7C02%7C%7C0233c8e730f743fa5b1f08dc226bfa31%7C84df9e7fe9f640afb435aaaaaaaaaaaa%7C1%7C0%7C638423094371791976%7CUnknown%7CTWFpbGZsb3d8eyJWIjoiMC4wLjAwMDAiLCJQIjoiV2luMzIiLCJBTiI6Ik1haWwiLCJXVCI6Mn0%3D%7C0%7C%7C%7C&amp;sdata=Skbiu06cAlwQiK2dpvPV6%2BUhI7dJMBvojrRS94jkHTA%3D&amp;reserved=0" TargetMode="External"/><Relationship Id="rId10" Type="http://schemas.openxmlformats.org/officeDocument/2006/relationships/hyperlink" Target="https://familyinfo.buckinghamshire.gov.uk/" TargetMode="External"/><Relationship Id="rId4" Type="http://schemas.openxmlformats.org/officeDocument/2006/relationships/hyperlink" Target="https://emea01.safelinks.protection.outlook.com/?url=https%3A%2F%2Fwww.ouh.nhs.uk%2Fservices%2Fdepartments%2Fgeneral-surgery%2Faaa-screening.aspx&amp;data=05%7C02%7C%7C0233c8e730f743fa5b1f08dc226bfa31%7C84df9e7fe9f640afb435aaaaaaaaaaaa%7C1%7C0%7C638423094371791976%7CUnknown%7CTWFpbGZsb3d8eyJWIjoiMC4wLjAwMDAiLCJQIjoiV2luMzIiLCJBTiI6Ik1haWwiLCJXVCI6Mn0%3D%7C0%7C%7C%7C&amp;sdata=Skbiu06cAlwQiK2dpvPV6%2BUhI7dJMBvojrRS94jkHTA%3D&amp;reserved=0" TargetMode="External"/><Relationship Id="rId9" Type="http://schemas.openxmlformats.org/officeDocument/2006/relationships/hyperlink" Target="https://eric.org.uk/childrens-bow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Carter</dc:creator>
  <cp:lastModifiedBy>SHEPHERD, Sarah (STOKENCHURCH MEDICAL CTRE)</cp:lastModifiedBy>
  <cp:revision>2</cp:revision>
  <dcterms:created xsi:type="dcterms:W3CDTF">2024-04-22T10:45:00Z</dcterms:created>
  <dcterms:modified xsi:type="dcterms:W3CDTF">2024-04-22T10:45:00Z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for Microsoft 365</vt:lpwstr>
  </property>
  <property fmtid="{D5CDD505-2E9C-101B-9397-08002B2CF9AE}" pid="4" name="LastSaved">
    <vt:filetime>2024-04-22T00:00:00Z</vt:filetime>
  </property>
  <property fmtid="{D5CDD505-2E9C-101B-9397-08002B2CF9AE}" pid="5" name="Producer">
    <vt:lpwstr>Microsoft® Word for Microsoft 365</vt:lpwstr>
  </property>
</Properties>
</file>