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F1B1" w14:textId="55F7AFAB" w:rsidR="009C317E" w:rsidRPr="00D36C38" w:rsidRDefault="008D4624" w:rsidP="00D36C38">
      <w:pPr>
        <w:jc w:val="center"/>
        <w:rPr>
          <w:rFonts w:ascii="Verdana" w:hAnsi="Verdana"/>
          <w:b/>
          <w:sz w:val="28"/>
          <w:szCs w:val="28"/>
        </w:rPr>
      </w:pPr>
      <w:r w:rsidRPr="00D36C38">
        <w:rPr>
          <w:rFonts w:ascii="Verdana" w:hAnsi="Verdana"/>
          <w:b/>
          <w:sz w:val="28"/>
          <w:szCs w:val="28"/>
        </w:rPr>
        <w:t>Stokenchurch Patient Group</w:t>
      </w:r>
    </w:p>
    <w:p w14:paraId="2B9C1209" w14:textId="6AD16431" w:rsidR="003146A2" w:rsidRDefault="003146A2" w:rsidP="00D36C3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Committee </w:t>
      </w:r>
      <w:r w:rsidR="008D4624" w:rsidRPr="00D36C38">
        <w:rPr>
          <w:rFonts w:ascii="Verdana" w:hAnsi="Verdana"/>
          <w:b/>
          <w:sz w:val="28"/>
          <w:szCs w:val="28"/>
        </w:rPr>
        <w:t xml:space="preserve">Meeting </w:t>
      </w:r>
    </w:p>
    <w:p w14:paraId="31B2BC9C" w14:textId="37F7BCA3" w:rsidR="008D4624" w:rsidRDefault="00B426F0" w:rsidP="00D36C3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Tuesday </w:t>
      </w:r>
      <w:r w:rsidR="00AE440F">
        <w:rPr>
          <w:rFonts w:ascii="Verdana" w:hAnsi="Verdana"/>
          <w:b/>
          <w:sz w:val="28"/>
          <w:szCs w:val="28"/>
        </w:rPr>
        <w:t>19</w:t>
      </w:r>
      <w:r w:rsidRPr="00B426F0"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</w:t>
      </w:r>
      <w:r w:rsidR="00FF643D">
        <w:rPr>
          <w:rFonts w:ascii="Verdana" w:hAnsi="Verdana"/>
          <w:b/>
          <w:sz w:val="28"/>
          <w:szCs w:val="28"/>
        </w:rPr>
        <w:t>March</w:t>
      </w:r>
      <w:r>
        <w:rPr>
          <w:rFonts w:ascii="Verdana" w:hAnsi="Verdana"/>
          <w:b/>
          <w:sz w:val="28"/>
          <w:szCs w:val="28"/>
        </w:rPr>
        <w:t xml:space="preserve"> 2024</w:t>
      </w:r>
      <w:r w:rsidR="000E30E1">
        <w:rPr>
          <w:rFonts w:ascii="Verdana" w:hAnsi="Verdana"/>
          <w:b/>
          <w:sz w:val="28"/>
          <w:szCs w:val="28"/>
        </w:rPr>
        <w:t xml:space="preserve"> at 19.00</w:t>
      </w:r>
    </w:p>
    <w:p w14:paraId="0614E297" w14:textId="58BDD29D" w:rsidR="00F907C9" w:rsidRPr="00D36C38" w:rsidRDefault="00B426F0" w:rsidP="00D36C3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Stokenchurch Medical Centre</w:t>
      </w:r>
      <w:r w:rsidR="00F907C9">
        <w:rPr>
          <w:rFonts w:ascii="Verdana" w:hAnsi="Verdana"/>
          <w:b/>
          <w:sz w:val="28"/>
          <w:szCs w:val="28"/>
        </w:rPr>
        <w:t>, Stokenchurch</w:t>
      </w:r>
    </w:p>
    <w:p w14:paraId="3BEB48CB" w14:textId="77777777" w:rsidR="00D14CEB" w:rsidRDefault="00D14CEB" w:rsidP="00D36C38">
      <w:pPr>
        <w:jc w:val="both"/>
        <w:rPr>
          <w:rFonts w:ascii="Verdana" w:hAnsi="Verdana"/>
          <w:b/>
        </w:rPr>
      </w:pPr>
    </w:p>
    <w:p w14:paraId="5ABB4AAB" w14:textId="77777777" w:rsidR="00D14CEB" w:rsidRDefault="00D14CEB" w:rsidP="00D36C38">
      <w:pPr>
        <w:jc w:val="both"/>
        <w:rPr>
          <w:rFonts w:ascii="Verdana" w:hAnsi="Verdana"/>
          <w:b/>
        </w:rPr>
      </w:pPr>
    </w:p>
    <w:p w14:paraId="637FEBBC" w14:textId="531D42A6" w:rsidR="00592CDA" w:rsidRPr="00D36C38" w:rsidRDefault="008D4624" w:rsidP="00D36C38">
      <w:pPr>
        <w:jc w:val="both"/>
        <w:rPr>
          <w:rFonts w:ascii="Verdana" w:hAnsi="Verdana"/>
          <w:bCs/>
        </w:rPr>
      </w:pPr>
      <w:r w:rsidRPr="00D36C38">
        <w:rPr>
          <w:rFonts w:ascii="Verdana" w:hAnsi="Verdana"/>
          <w:b/>
        </w:rPr>
        <w:t>Present</w:t>
      </w:r>
      <w:r w:rsidRPr="00D36C38">
        <w:rPr>
          <w:rFonts w:ascii="Verdana" w:hAnsi="Verdana"/>
          <w:bCs/>
        </w:rPr>
        <w:t xml:space="preserve">: </w:t>
      </w:r>
      <w:r w:rsidR="001E74D9" w:rsidRPr="00D36C38">
        <w:rPr>
          <w:rFonts w:ascii="Verdana" w:hAnsi="Verdana"/>
          <w:bCs/>
        </w:rPr>
        <w:t xml:space="preserve">Irene Randal (Chairman) IR, </w:t>
      </w:r>
      <w:r w:rsidR="007F2410" w:rsidRPr="00D36C38">
        <w:rPr>
          <w:rFonts w:ascii="Verdana" w:hAnsi="Verdana"/>
          <w:bCs/>
        </w:rPr>
        <w:t xml:space="preserve">Richard Rivett RR </w:t>
      </w:r>
      <w:r w:rsidR="007F2410">
        <w:rPr>
          <w:rFonts w:ascii="Verdana" w:hAnsi="Verdana"/>
          <w:bCs/>
        </w:rPr>
        <w:t xml:space="preserve">(Vice Chair) </w:t>
      </w:r>
      <w:r w:rsidR="001E74D9" w:rsidRPr="00D36C38">
        <w:rPr>
          <w:rFonts w:ascii="Verdana" w:hAnsi="Verdana"/>
          <w:bCs/>
        </w:rPr>
        <w:t>Camilla Baker CB</w:t>
      </w:r>
      <w:r w:rsidR="00D36C38">
        <w:rPr>
          <w:rFonts w:ascii="Verdana" w:hAnsi="Verdana"/>
          <w:bCs/>
        </w:rPr>
        <w:t>,</w:t>
      </w:r>
      <w:r w:rsidR="00185CB5">
        <w:rPr>
          <w:rFonts w:ascii="Verdana" w:hAnsi="Verdana"/>
          <w:bCs/>
        </w:rPr>
        <w:t xml:space="preserve"> </w:t>
      </w:r>
      <w:r w:rsidR="001E74D9" w:rsidRPr="00D36C38">
        <w:rPr>
          <w:rFonts w:ascii="Verdana" w:hAnsi="Verdana"/>
          <w:bCs/>
        </w:rPr>
        <w:t>Linda Lewins LL</w:t>
      </w:r>
      <w:r w:rsidR="007F2410">
        <w:rPr>
          <w:rFonts w:ascii="Verdana" w:hAnsi="Verdana"/>
          <w:bCs/>
        </w:rPr>
        <w:t>e</w:t>
      </w:r>
      <w:r w:rsidR="001E74D9" w:rsidRPr="00D36C38">
        <w:rPr>
          <w:rFonts w:ascii="Verdana" w:hAnsi="Verdana"/>
          <w:bCs/>
        </w:rPr>
        <w:t xml:space="preserve">, Heather Harbord HH, Louise Long </w:t>
      </w:r>
      <w:proofErr w:type="spellStart"/>
      <w:r w:rsidR="001E74D9" w:rsidRPr="00D36C38">
        <w:rPr>
          <w:rFonts w:ascii="Verdana" w:hAnsi="Verdana"/>
          <w:bCs/>
        </w:rPr>
        <w:t>LL</w:t>
      </w:r>
      <w:r w:rsidR="007F2410">
        <w:rPr>
          <w:rFonts w:ascii="Verdana" w:hAnsi="Verdana"/>
          <w:bCs/>
        </w:rPr>
        <w:t>o</w:t>
      </w:r>
      <w:proofErr w:type="spellEnd"/>
      <w:r w:rsidR="000B0DB4">
        <w:rPr>
          <w:rFonts w:ascii="Verdana" w:hAnsi="Verdana"/>
          <w:bCs/>
        </w:rPr>
        <w:t>,</w:t>
      </w:r>
      <w:r w:rsidR="007F2410">
        <w:rPr>
          <w:rFonts w:ascii="Verdana" w:hAnsi="Verdana"/>
          <w:bCs/>
        </w:rPr>
        <w:t xml:space="preserve"> Tricia Newbury TN</w:t>
      </w:r>
      <w:proofErr w:type="gramStart"/>
      <w:r w:rsidR="007F2410">
        <w:rPr>
          <w:rFonts w:ascii="Verdana" w:hAnsi="Verdana"/>
          <w:bCs/>
        </w:rPr>
        <w:t>,</w:t>
      </w:r>
      <w:r w:rsidR="004A0EE0">
        <w:rPr>
          <w:rFonts w:ascii="Verdana" w:hAnsi="Verdana"/>
          <w:bCs/>
        </w:rPr>
        <w:t xml:space="preserve"> </w:t>
      </w:r>
      <w:r w:rsidR="00B426F0">
        <w:rPr>
          <w:rFonts w:ascii="Verdana" w:hAnsi="Verdana"/>
          <w:bCs/>
        </w:rPr>
        <w:t>,</w:t>
      </w:r>
      <w:proofErr w:type="gramEnd"/>
      <w:r w:rsidR="00B426F0">
        <w:rPr>
          <w:rFonts w:ascii="Verdana" w:hAnsi="Verdana"/>
          <w:bCs/>
        </w:rPr>
        <w:t xml:space="preserve"> </w:t>
      </w:r>
      <w:r w:rsidR="00787F5C" w:rsidRPr="00D36C38">
        <w:rPr>
          <w:rFonts w:ascii="Verdana" w:hAnsi="Verdana"/>
        </w:rPr>
        <w:t>R</w:t>
      </w:r>
      <w:r w:rsidR="00787F5C">
        <w:rPr>
          <w:rFonts w:ascii="Verdana" w:hAnsi="Verdana"/>
        </w:rPr>
        <w:t>oger</w:t>
      </w:r>
      <w:r w:rsidR="00787F5C" w:rsidRPr="00D36C38">
        <w:rPr>
          <w:rFonts w:ascii="Verdana" w:hAnsi="Verdana"/>
        </w:rPr>
        <w:t xml:space="preserve"> Hagon</w:t>
      </w:r>
      <w:r w:rsidR="000B0DB4">
        <w:rPr>
          <w:rFonts w:ascii="Verdana" w:hAnsi="Verdana"/>
        </w:rPr>
        <w:t xml:space="preserve">, RH, </w:t>
      </w:r>
      <w:r w:rsidR="00787F5C">
        <w:rPr>
          <w:rFonts w:ascii="Verdana" w:hAnsi="Verdana"/>
          <w:bCs/>
        </w:rPr>
        <w:t xml:space="preserve"> </w:t>
      </w:r>
      <w:r w:rsidR="00B426F0">
        <w:rPr>
          <w:rFonts w:ascii="Verdana" w:hAnsi="Verdana"/>
          <w:bCs/>
        </w:rPr>
        <w:t>Martin Elliott</w:t>
      </w:r>
      <w:r w:rsidR="00D73BEB">
        <w:rPr>
          <w:rFonts w:ascii="Verdana" w:hAnsi="Verdana"/>
          <w:bCs/>
        </w:rPr>
        <w:t xml:space="preserve"> ME</w:t>
      </w:r>
      <w:r w:rsidR="00B426F0">
        <w:rPr>
          <w:rFonts w:ascii="Verdana" w:hAnsi="Verdana"/>
          <w:bCs/>
        </w:rPr>
        <w:t xml:space="preserve">, </w:t>
      </w:r>
      <w:r w:rsidR="00787F5C">
        <w:rPr>
          <w:rFonts w:ascii="Verdana" w:hAnsi="Verdana"/>
          <w:bCs/>
        </w:rPr>
        <w:t>Cla</w:t>
      </w:r>
      <w:r w:rsidR="000B0DB4">
        <w:rPr>
          <w:rFonts w:ascii="Verdana" w:hAnsi="Verdana"/>
          <w:bCs/>
        </w:rPr>
        <w:t>i</w:t>
      </w:r>
      <w:r w:rsidR="00787F5C">
        <w:rPr>
          <w:rFonts w:ascii="Verdana" w:hAnsi="Verdana"/>
          <w:bCs/>
        </w:rPr>
        <w:t>re Walker</w:t>
      </w:r>
      <w:r w:rsidR="000B0DB4">
        <w:rPr>
          <w:rFonts w:ascii="Verdana" w:hAnsi="Verdana"/>
          <w:bCs/>
        </w:rPr>
        <w:t xml:space="preserve"> CW</w:t>
      </w:r>
    </w:p>
    <w:p w14:paraId="33886890" w14:textId="281E702C" w:rsidR="002A0821" w:rsidRDefault="00D14CEB" w:rsidP="00B426F0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</w:t>
      </w:r>
      <w:r w:rsidR="002A0821">
        <w:rPr>
          <w:rFonts w:ascii="Verdana" w:hAnsi="Verdana"/>
          <w:b/>
          <w:bCs/>
        </w:rPr>
        <w:t xml:space="preserve">. Welcome: IR welcomed everyone </w:t>
      </w:r>
    </w:p>
    <w:p w14:paraId="0E02C563" w14:textId="30257C1B" w:rsidR="00D14CEB" w:rsidRDefault="00D14CEB" w:rsidP="00D14CEB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Pr="00D36C38">
        <w:rPr>
          <w:rFonts w:ascii="Verdana" w:hAnsi="Verdana"/>
          <w:b/>
        </w:rPr>
        <w:t>. Apologies</w:t>
      </w:r>
      <w:r w:rsidRPr="00D36C38">
        <w:rPr>
          <w:rFonts w:ascii="Verdana" w:hAnsi="Verdana"/>
        </w:rPr>
        <w:t xml:space="preserve">:  </w:t>
      </w:r>
      <w:r>
        <w:rPr>
          <w:rFonts w:ascii="Verdana" w:hAnsi="Verdana"/>
          <w:bCs/>
        </w:rPr>
        <w:t>Valerie Jenkinson VJ</w:t>
      </w:r>
      <w:r w:rsidRPr="00787F5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Matthew Jennings MJ</w:t>
      </w:r>
    </w:p>
    <w:p w14:paraId="22AE7D51" w14:textId="73EC9102" w:rsidR="00EF1C21" w:rsidRDefault="00D14CEB" w:rsidP="00D36C38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3</w:t>
      </w:r>
      <w:r w:rsidR="001B7D8C" w:rsidRPr="00D36C38">
        <w:rPr>
          <w:rFonts w:ascii="Verdana" w:hAnsi="Verdana"/>
          <w:b/>
          <w:bCs/>
        </w:rPr>
        <w:t>.</w:t>
      </w:r>
      <w:r w:rsidR="000B3239" w:rsidRPr="00D36C38">
        <w:rPr>
          <w:rFonts w:ascii="Verdana" w:hAnsi="Verdana"/>
          <w:b/>
          <w:bCs/>
        </w:rPr>
        <w:t xml:space="preserve"> Minutes of the </w:t>
      </w:r>
      <w:r w:rsidR="001B7D8C" w:rsidRPr="00D36C38">
        <w:rPr>
          <w:rFonts w:ascii="Verdana" w:hAnsi="Verdana"/>
          <w:b/>
          <w:bCs/>
        </w:rPr>
        <w:t xml:space="preserve">meeting held on </w:t>
      </w:r>
      <w:r w:rsidR="00823836">
        <w:rPr>
          <w:rFonts w:ascii="Verdana" w:hAnsi="Verdana"/>
          <w:b/>
          <w:bCs/>
        </w:rPr>
        <w:t>January 30th</w:t>
      </w:r>
      <w:proofErr w:type="gramStart"/>
      <w:r w:rsidR="00B426F0">
        <w:rPr>
          <w:rFonts w:ascii="Verdana" w:hAnsi="Verdana"/>
          <w:b/>
          <w:bCs/>
        </w:rPr>
        <w:t xml:space="preserve"> </w:t>
      </w:r>
      <w:r w:rsidR="001E74D9" w:rsidRPr="00D36C38">
        <w:rPr>
          <w:rFonts w:ascii="Verdana" w:hAnsi="Verdana"/>
          <w:b/>
          <w:bCs/>
        </w:rPr>
        <w:t>202</w:t>
      </w:r>
      <w:r w:rsidR="00823836">
        <w:rPr>
          <w:rFonts w:ascii="Verdana" w:hAnsi="Verdana"/>
          <w:b/>
          <w:bCs/>
        </w:rPr>
        <w:t>4</w:t>
      </w:r>
      <w:proofErr w:type="gramEnd"/>
      <w:r w:rsidR="001E74D9" w:rsidRPr="00D36C38">
        <w:rPr>
          <w:rFonts w:ascii="Verdana" w:hAnsi="Verdana"/>
        </w:rPr>
        <w:t xml:space="preserve">.  </w:t>
      </w:r>
    </w:p>
    <w:p w14:paraId="4DA76C30" w14:textId="40308B2C" w:rsidR="001E74D9" w:rsidRDefault="007F2410" w:rsidP="00D36C3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minutes were approved as a true record </w:t>
      </w:r>
      <w:r w:rsidR="00B426F0">
        <w:rPr>
          <w:rFonts w:ascii="Verdana" w:hAnsi="Verdana"/>
        </w:rPr>
        <w:t xml:space="preserve">by those </w:t>
      </w:r>
      <w:r w:rsidR="00EF1C21">
        <w:rPr>
          <w:rFonts w:ascii="Verdana" w:hAnsi="Verdana"/>
        </w:rPr>
        <w:t>present.</w:t>
      </w:r>
    </w:p>
    <w:p w14:paraId="42E54734" w14:textId="415D4520" w:rsidR="002A0821" w:rsidRDefault="00D14CEB" w:rsidP="00D36C38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4</w:t>
      </w:r>
      <w:r w:rsidR="002A0821">
        <w:rPr>
          <w:rFonts w:ascii="Verdana" w:hAnsi="Verdana"/>
          <w:b/>
          <w:bCs/>
        </w:rPr>
        <w:t>. Matters Arising:</w:t>
      </w:r>
    </w:p>
    <w:p w14:paraId="6EE28EC0" w14:textId="1A409072" w:rsidR="000B0DB4" w:rsidRPr="000B0DB4" w:rsidRDefault="00823836" w:rsidP="000B0DB4">
      <w:pPr>
        <w:ind w:left="720"/>
        <w:jc w:val="both"/>
        <w:rPr>
          <w:rFonts w:ascii="Verdana" w:hAnsi="Verdana"/>
        </w:rPr>
      </w:pPr>
      <w:r w:rsidRPr="00D14CEB">
        <w:rPr>
          <w:rFonts w:ascii="Verdana" w:hAnsi="Verdana"/>
          <w:b/>
          <w:bCs/>
        </w:rPr>
        <w:t>Pharmacy First:</w:t>
      </w:r>
      <w:r>
        <w:rPr>
          <w:rFonts w:ascii="Verdana" w:hAnsi="Verdana"/>
        </w:rPr>
        <w:t xml:space="preserve"> Rowlands are up and running now as a Pharmacy First Pharmacy and are currently having a re-fit. It was also confirmed that the Pharmacies at Chinnor, Thame</w:t>
      </w:r>
      <w:r w:rsidR="00D14CEB">
        <w:rPr>
          <w:rFonts w:ascii="Verdana" w:hAnsi="Verdana"/>
        </w:rPr>
        <w:t xml:space="preserve"> and Asda are operating as Pharmacy First.</w:t>
      </w:r>
      <w:r w:rsidR="000B0DB4">
        <w:rPr>
          <w:rFonts w:ascii="Verdana" w:hAnsi="Verdana"/>
        </w:rPr>
        <w:t xml:space="preserve"> </w:t>
      </w:r>
      <w:r w:rsidR="000B0DB4" w:rsidRPr="000B0DB4">
        <w:rPr>
          <w:rFonts w:ascii="Verdana" w:hAnsi="Verdana"/>
        </w:rPr>
        <w:t>A full list can be obtained by Googling</w:t>
      </w:r>
      <w:r w:rsidR="000B0DB4">
        <w:rPr>
          <w:rFonts w:ascii="Verdana" w:hAnsi="Verdana"/>
        </w:rPr>
        <w:t xml:space="preserve"> </w:t>
      </w:r>
      <w:r w:rsidR="000B0DB4" w:rsidRPr="000B0DB4">
        <w:rPr>
          <w:rFonts w:ascii="Verdana" w:hAnsi="Verdana"/>
        </w:rPr>
        <w:t xml:space="preserve">“Pharmacy First Registered </w:t>
      </w:r>
      <w:proofErr w:type="gramStart"/>
      <w:r w:rsidR="000B0DB4" w:rsidRPr="000B0DB4">
        <w:rPr>
          <w:rFonts w:ascii="Verdana" w:hAnsi="Verdana"/>
        </w:rPr>
        <w:t>Pharmacies”</w:t>
      </w:r>
      <w:proofErr w:type="gramEnd"/>
    </w:p>
    <w:p w14:paraId="14A08907" w14:textId="39F2324B" w:rsidR="00D14CEB" w:rsidRDefault="00D14CEB" w:rsidP="002A0821">
      <w:pPr>
        <w:ind w:left="72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Spring Covid Vaccine Booster:</w:t>
      </w:r>
      <w:r>
        <w:rPr>
          <w:rFonts w:ascii="Verdana" w:hAnsi="Verdana"/>
        </w:rPr>
        <w:t xml:space="preserve"> </w:t>
      </w:r>
      <w:r w:rsidRPr="00D14CEB">
        <w:rPr>
          <w:rFonts w:ascii="Verdana" w:hAnsi="Verdana"/>
        </w:rPr>
        <w:t>No information ye</w:t>
      </w:r>
      <w:r>
        <w:rPr>
          <w:rFonts w:ascii="Verdana" w:hAnsi="Verdana"/>
        </w:rPr>
        <w:t>t but likely to be in early summer. Volunteers may be needed to assist at the SMC sessions</w:t>
      </w:r>
      <w:r w:rsidR="000B0DB4">
        <w:rPr>
          <w:rFonts w:ascii="Verdana" w:hAnsi="Verdana"/>
        </w:rPr>
        <w:t>.</w:t>
      </w:r>
    </w:p>
    <w:p w14:paraId="300DFF48" w14:textId="2A951948" w:rsidR="00D14CEB" w:rsidRPr="00D14CEB" w:rsidRDefault="00D14CEB" w:rsidP="002A0821">
      <w:pPr>
        <w:ind w:left="72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Flu Vaccine: </w:t>
      </w:r>
      <w:r w:rsidR="000B0DB4">
        <w:rPr>
          <w:rFonts w:ascii="Verdana" w:hAnsi="Verdana"/>
        </w:rPr>
        <w:t>It is l</w:t>
      </w:r>
      <w:r>
        <w:rPr>
          <w:rFonts w:ascii="Verdana" w:hAnsi="Verdana"/>
        </w:rPr>
        <w:t>ikely that the Flu Vaccine will be delayed until October.</w:t>
      </w:r>
    </w:p>
    <w:p w14:paraId="2274FE0D" w14:textId="614CE1CC" w:rsidR="00D14CEB" w:rsidRDefault="00D14CEB" w:rsidP="00D36C38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5. Health Awareness Initiative</w:t>
      </w:r>
    </w:p>
    <w:p w14:paraId="5C958B76" w14:textId="322E7A89" w:rsidR="00D14CEB" w:rsidRDefault="000B0DB4" w:rsidP="00D36C38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D14CEB" w:rsidRPr="00D14CEB">
        <w:rPr>
          <w:rFonts w:ascii="Verdana" w:hAnsi="Verdana"/>
        </w:rPr>
        <w:t>ession</w:t>
      </w:r>
      <w:r w:rsidR="00CF0E6B">
        <w:rPr>
          <w:rFonts w:ascii="Verdana" w:hAnsi="Verdana"/>
        </w:rPr>
        <w:t xml:space="preserve">s have been </w:t>
      </w:r>
      <w:r>
        <w:rPr>
          <w:rFonts w:ascii="Verdana" w:hAnsi="Verdana"/>
        </w:rPr>
        <w:t xml:space="preserve">organised by </w:t>
      </w:r>
      <w:proofErr w:type="spellStart"/>
      <w:r>
        <w:rPr>
          <w:rFonts w:ascii="Verdana" w:hAnsi="Verdana"/>
        </w:rPr>
        <w:t>LLo</w:t>
      </w:r>
      <w:proofErr w:type="spellEnd"/>
      <w:r w:rsidR="00CF0E6B">
        <w:rPr>
          <w:rFonts w:ascii="Verdana" w:hAnsi="Verdana"/>
        </w:rPr>
        <w:t xml:space="preserve"> at </w:t>
      </w:r>
      <w:proofErr w:type="spellStart"/>
      <w:r w:rsidR="00CF0E6B">
        <w:rPr>
          <w:rFonts w:ascii="Verdana" w:hAnsi="Verdana"/>
        </w:rPr>
        <w:t>Ibstone</w:t>
      </w:r>
      <w:proofErr w:type="spellEnd"/>
      <w:r w:rsidR="00CF0E6B">
        <w:rPr>
          <w:rFonts w:ascii="Verdana" w:hAnsi="Verdana"/>
        </w:rPr>
        <w:t xml:space="preserve"> and Radnage Schools</w:t>
      </w:r>
      <w:r w:rsidR="00D14CEB" w:rsidRPr="00D14CEB">
        <w:rPr>
          <w:rFonts w:ascii="Verdana" w:hAnsi="Verdana"/>
        </w:rPr>
        <w:t xml:space="preserve"> </w:t>
      </w:r>
      <w:r w:rsidR="00CF0E6B">
        <w:rPr>
          <w:rFonts w:ascii="Verdana" w:hAnsi="Verdana"/>
        </w:rPr>
        <w:t>with a session at Stokenchurch School taking place on</w:t>
      </w:r>
      <w:r>
        <w:rPr>
          <w:rFonts w:ascii="Verdana" w:hAnsi="Verdana"/>
        </w:rPr>
        <w:t xml:space="preserve"> </w:t>
      </w:r>
      <w:r w:rsidR="00CF0E6B">
        <w:rPr>
          <w:rFonts w:ascii="Verdana" w:hAnsi="Verdana"/>
        </w:rPr>
        <w:t>20th March</w:t>
      </w:r>
      <w:r>
        <w:rPr>
          <w:rFonts w:ascii="Verdana" w:hAnsi="Verdana"/>
        </w:rPr>
        <w:t xml:space="preserve"> after this meeting</w:t>
      </w:r>
      <w:r w:rsidR="00CF0E6B"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LLo</w:t>
      </w:r>
      <w:proofErr w:type="spellEnd"/>
      <w:r>
        <w:rPr>
          <w:rFonts w:ascii="Verdana" w:hAnsi="Verdana"/>
        </w:rPr>
        <w:t xml:space="preserve">, HH, </w:t>
      </w:r>
      <w:proofErr w:type="spellStart"/>
      <w:r>
        <w:rPr>
          <w:rFonts w:ascii="Verdana" w:hAnsi="Verdana"/>
        </w:rPr>
        <w:t>Lle</w:t>
      </w:r>
      <w:proofErr w:type="spellEnd"/>
      <w:r>
        <w:rPr>
          <w:rFonts w:ascii="Verdana" w:hAnsi="Verdana"/>
        </w:rPr>
        <w:t xml:space="preserve"> and IR attended where </w:t>
      </w:r>
      <w:r w:rsidR="00CF0E6B">
        <w:rPr>
          <w:rFonts w:ascii="Verdana" w:hAnsi="Verdana"/>
        </w:rPr>
        <w:t>Paramedic Ronnie</w:t>
      </w:r>
      <w:r w:rsidR="0081456D">
        <w:rPr>
          <w:rFonts w:ascii="Verdana" w:hAnsi="Verdana"/>
        </w:rPr>
        <w:t xml:space="preserve"> Robertson</w:t>
      </w:r>
      <w:r>
        <w:rPr>
          <w:rFonts w:ascii="Verdana" w:hAnsi="Verdana"/>
        </w:rPr>
        <w:t xml:space="preserve"> spoke about children’s minor </w:t>
      </w:r>
      <w:proofErr w:type="spellStart"/>
      <w:r>
        <w:rPr>
          <w:rFonts w:ascii="Verdana" w:hAnsi="Verdana"/>
        </w:rPr>
        <w:t>ilnesses</w:t>
      </w:r>
      <w:proofErr w:type="spellEnd"/>
      <w:r w:rsidR="0081456D">
        <w:rPr>
          <w:rFonts w:ascii="Verdana" w:hAnsi="Verdana"/>
        </w:rPr>
        <w:t>. Although not well attended the feeling was that the events went well and that future events would be better supported once word get around.</w:t>
      </w:r>
    </w:p>
    <w:p w14:paraId="5D83FD90" w14:textId="7F9B7A0C" w:rsidR="00DB4DE5" w:rsidRDefault="00DB4DE5" w:rsidP="00D36C38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6. Community Café</w:t>
      </w:r>
    </w:p>
    <w:p w14:paraId="526F0B04" w14:textId="2784C37C" w:rsidR="00DB4DE5" w:rsidRDefault="00DB4DE5" w:rsidP="00D36C38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L</w:t>
      </w:r>
      <w:r w:rsidR="000B0DB4">
        <w:rPr>
          <w:rFonts w:ascii="Verdana" w:hAnsi="Verdana"/>
        </w:rPr>
        <w:t>Lo</w:t>
      </w:r>
      <w:proofErr w:type="spellEnd"/>
      <w:r>
        <w:rPr>
          <w:rFonts w:ascii="Verdana" w:hAnsi="Verdana"/>
        </w:rPr>
        <w:t xml:space="preserve"> reported about the initiative been run by John Lewis but attendees had to pay for their coffee. It was felt that a local site would be better for Stokenchurch and C</w:t>
      </w:r>
      <w:r w:rsidR="000B0DB4">
        <w:rPr>
          <w:rFonts w:ascii="Verdana" w:hAnsi="Verdana"/>
        </w:rPr>
        <w:t>B</w:t>
      </w:r>
      <w:r>
        <w:rPr>
          <w:rFonts w:ascii="Verdana" w:hAnsi="Verdana"/>
        </w:rPr>
        <w:t xml:space="preserve"> agreed to talk to Vickie Nuttal to see if it was something she might be able to help with</w:t>
      </w:r>
      <w:r w:rsidR="000B0DB4">
        <w:rPr>
          <w:rFonts w:ascii="Verdana" w:hAnsi="Verdana"/>
        </w:rPr>
        <w:t xml:space="preserve"> in the Café on the Common</w:t>
      </w:r>
      <w:r>
        <w:rPr>
          <w:rFonts w:ascii="Verdana" w:hAnsi="Verdana"/>
        </w:rPr>
        <w:t>. R</w:t>
      </w:r>
      <w:r w:rsidR="000B0DB4">
        <w:rPr>
          <w:rFonts w:ascii="Verdana" w:hAnsi="Verdana"/>
        </w:rPr>
        <w:t xml:space="preserve">R </w:t>
      </w:r>
      <w:r>
        <w:rPr>
          <w:rFonts w:ascii="Verdana" w:hAnsi="Verdana"/>
        </w:rPr>
        <w:t xml:space="preserve">agreed to </w:t>
      </w:r>
      <w:r w:rsidR="000B0DB4">
        <w:rPr>
          <w:rFonts w:ascii="Verdana" w:hAnsi="Verdana"/>
        </w:rPr>
        <w:t>c</w:t>
      </w:r>
      <w:r>
        <w:rPr>
          <w:rFonts w:ascii="Verdana" w:hAnsi="Verdana"/>
        </w:rPr>
        <w:t xml:space="preserve">ontact Alan Purslow to also see if it </w:t>
      </w:r>
      <w:r w:rsidR="000B0DB4">
        <w:rPr>
          <w:rFonts w:ascii="Verdana" w:hAnsi="Verdana"/>
        </w:rPr>
        <w:t xml:space="preserve">is </w:t>
      </w:r>
      <w:r>
        <w:rPr>
          <w:rFonts w:ascii="Verdana" w:hAnsi="Verdana"/>
        </w:rPr>
        <w:t xml:space="preserve">something that Day Centre could be involved </w:t>
      </w:r>
      <w:r w:rsidR="000B0DB4">
        <w:rPr>
          <w:rFonts w:ascii="Verdana" w:hAnsi="Verdana"/>
        </w:rPr>
        <w:t>with</w:t>
      </w:r>
      <w:r>
        <w:rPr>
          <w:rFonts w:ascii="Verdana" w:hAnsi="Verdana"/>
        </w:rPr>
        <w:t>.</w:t>
      </w:r>
    </w:p>
    <w:p w14:paraId="48CE5DB0" w14:textId="1B5E141B" w:rsidR="00732E5A" w:rsidRDefault="00732E5A" w:rsidP="00D36C38">
      <w:pPr>
        <w:jc w:val="both"/>
        <w:rPr>
          <w:rFonts w:ascii="Verdana" w:hAnsi="Verdana"/>
        </w:rPr>
      </w:pPr>
      <w:r>
        <w:rPr>
          <w:rFonts w:ascii="Verdana" w:hAnsi="Verdana"/>
        </w:rPr>
        <w:t>M</w:t>
      </w:r>
      <w:r w:rsidR="000B0DB4">
        <w:rPr>
          <w:rFonts w:ascii="Verdana" w:hAnsi="Verdana"/>
        </w:rPr>
        <w:t>E</w:t>
      </w:r>
      <w:r>
        <w:rPr>
          <w:rFonts w:ascii="Verdana" w:hAnsi="Verdana"/>
        </w:rPr>
        <w:t xml:space="preserve"> confirmed that </w:t>
      </w:r>
      <w:r w:rsidR="000B0DB4">
        <w:rPr>
          <w:rFonts w:ascii="Verdana" w:hAnsi="Verdana"/>
        </w:rPr>
        <w:t xml:space="preserve">the surgery would contribute £100.00 for tea/coffee vouchers and </w:t>
      </w:r>
      <w:r>
        <w:rPr>
          <w:rFonts w:ascii="Verdana" w:hAnsi="Verdana"/>
        </w:rPr>
        <w:t>would arrange</w:t>
      </w:r>
      <w:r w:rsidR="000B0DB4">
        <w:rPr>
          <w:rFonts w:ascii="Verdana" w:hAnsi="Verdana"/>
        </w:rPr>
        <w:t xml:space="preserve"> to have the vouchers designed</w:t>
      </w:r>
      <w:r>
        <w:rPr>
          <w:rFonts w:ascii="Verdana" w:hAnsi="Verdana"/>
        </w:rPr>
        <w:t>.</w:t>
      </w:r>
    </w:p>
    <w:p w14:paraId="1A3333F5" w14:textId="77777777" w:rsidR="00E118CA" w:rsidRDefault="00E118CA" w:rsidP="00D36C38">
      <w:pPr>
        <w:jc w:val="both"/>
        <w:rPr>
          <w:rFonts w:ascii="Verdana" w:hAnsi="Verdana"/>
        </w:rPr>
      </w:pPr>
    </w:p>
    <w:p w14:paraId="7CA54E6C" w14:textId="0620534E" w:rsidR="00E118CA" w:rsidRPr="000B0DB4" w:rsidRDefault="00E118CA" w:rsidP="00D36C38">
      <w:pPr>
        <w:jc w:val="both"/>
        <w:rPr>
          <w:rFonts w:ascii="Verdana" w:hAnsi="Verdana" w:cs="Arial"/>
        </w:rPr>
      </w:pPr>
      <w:proofErr w:type="spellStart"/>
      <w:r>
        <w:rPr>
          <w:rFonts w:ascii="Verdana" w:hAnsi="Verdana"/>
        </w:rPr>
        <w:lastRenderedPageBreak/>
        <w:t>L</w:t>
      </w:r>
      <w:r w:rsidR="000B0DB4">
        <w:rPr>
          <w:rFonts w:ascii="Verdana" w:hAnsi="Verdana"/>
        </w:rPr>
        <w:t>Lo</w:t>
      </w:r>
      <w:proofErr w:type="spellEnd"/>
      <w:r>
        <w:rPr>
          <w:rFonts w:ascii="Verdana" w:hAnsi="Verdana"/>
        </w:rPr>
        <w:t xml:space="preserve"> mentioned the Chatty </w:t>
      </w:r>
      <w:r w:rsidR="00D57C0F">
        <w:rPr>
          <w:rFonts w:ascii="Verdana" w:hAnsi="Verdana"/>
        </w:rPr>
        <w:t xml:space="preserve">Café </w:t>
      </w:r>
      <w:hyperlink r:id="rId6" w:history="1">
        <w:r w:rsidR="00D57C0F" w:rsidRPr="00D57C0F">
          <w:rPr>
            <w:rFonts w:ascii="Arial" w:hAnsi="Arial" w:cs="Arial"/>
            <w:color w:val="0000FF"/>
            <w:sz w:val="24"/>
            <w:szCs w:val="24"/>
            <w:u w:val="single"/>
          </w:rPr>
          <w:t>Chatty Cafe Scheme UK – Chatty Cafe Scheme UK (thechattycafescheme.co.uk)</w:t>
        </w:r>
      </w:hyperlink>
      <w:r w:rsidR="00D57C0F">
        <w:rPr>
          <w:rFonts w:ascii="Arial" w:hAnsi="Arial" w:cs="Arial"/>
          <w:sz w:val="24"/>
          <w:szCs w:val="24"/>
        </w:rPr>
        <w:t xml:space="preserve"> </w:t>
      </w:r>
      <w:r w:rsidR="00D57C0F" w:rsidRPr="000B0DB4">
        <w:rPr>
          <w:rFonts w:ascii="Verdana" w:hAnsi="Verdana" w:cs="Arial"/>
        </w:rPr>
        <w:t xml:space="preserve">which maybe </w:t>
      </w:r>
      <w:r w:rsidR="00FF643D">
        <w:rPr>
          <w:rFonts w:ascii="Verdana" w:hAnsi="Verdana" w:cs="Arial"/>
        </w:rPr>
        <w:t>useful in setting up a Stokenchurch option.</w:t>
      </w:r>
    </w:p>
    <w:p w14:paraId="3C1EA74C" w14:textId="77777777" w:rsidR="00D57C0F" w:rsidRDefault="00D57C0F" w:rsidP="00D36C38">
      <w:pPr>
        <w:jc w:val="both"/>
        <w:rPr>
          <w:rFonts w:ascii="Verdana" w:hAnsi="Verdana"/>
          <w:b/>
          <w:bCs/>
        </w:rPr>
      </w:pPr>
    </w:p>
    <w:p w14:paraId="4F118D3C" w14:textId="67DA7105" w:rsidR="002848F2" w:rsidRDefault="00732E5A" w:rsidP="00D36C38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7</w:t>
      </w:r>
      <w:r w:rsidR="0028683B" w:rsidRPr="00D156E9">
        <w:rPr>
          <w:rFonts w:ascii="Verdana" w:hAnsi="Verdana"/>
          <w:b/>
          <w:bCs/>
        </w:rPr>
        <w:t xml:space="preserve">. </w:t>
      </w:r>
      <w:r w:rsidR="00621F62" w:rsidRPr="00D156E9">
        <w:rPr>
          <w:rFonts w:ascii="Verdana" w:hAnsi="Verdana"/>
          <w:b/>
          <w:bCs/>
        </w:rPr>
        <w:t xml:space="preserve">Practice </w:t>
      </w:r>
      <w:proofErr w:type="gramStart"/>
      <w:r w:rsidR="00621F62" w:rsidRPr="00D156E9">
        <w:rPr>
          <w:rFonts w:ascii="Verdana" w:hAnsi="Verdana"/>
          <w:b/>
          <w:bCs/>
        </w:rPr>
        <w:t xml:space="preserve">Manager’s </w:t>
      </w:r>
      <w:r w:rsidR="00FF643D">
        <w:rPr>
          <w:rFonts w:ascii="Verdana" w:hAnsi="Verdana"/>
          <w:b/>
          <w:bCs/>
        </w:rPr>
        <w:t xml:space="preserve"> Report</w:t>
      </w:r>
      <w:proofErr w:type="gramEnd"/>
    </w:p>
    <w:p w14:paraId="7E877849" w14:textId="4C07EBDD" w:rsidR="00A41401" w:rsidRDefault="00185CB5" w:rsidP="00D36C38">
      <w:pPr>
        <w:jc w:val="both"/>
        <w:rPr>
          <w:rFonts w:ascii="Verdana" w:hAnsi="Verdana"/>
        </w:rPr>
      </w:pPr>
      <w:r>
        <w:rPr>
          <w:rFonts w:ascii="Verdana" w:hAnsi="Verdana"/>
        </w:rPr>
        <w:t>ME</w:t>
      </w:r>
      <w:r w:rsidR="00A41401">
        <w:rPr>
          <w:rFonts w:ascii="Verdana" w:hAnsi="Verdana"/>
        </w:rPr>
        <w:t xml:space="preserve"> </w:t>
      </w:r>
      <w:r w:rsidR="00732E5A">
        <w:rPr>
          <w:rFonts w:ascii="Verdana" w:hAnsi="Verdana"/>
        </w:rPr>
        <w:t>confirmed</w:t>
      </w:r>
      <w:r w:rsidR="00A41401">
        <w:rPr>
          <w:rFonts w:ascii="Verdana" w:hAnsi="Verdana"/>
        </w:rPr>
        <w:t xml:space="preserve"> that </w:t>
      </w:r>
      <w:r w:rsidR="0011228B">
        <w:rPr>
          <w:rFonts w:ascii="Verdana" w:hAnsi="Verdana"/>
        </w:rPr>
        <w:t xml:space="preserve">Adeel Tariq </w:t>
      </w:r>
      <w:r w:rsidR="00732E5A">
        <w:rPr>
          <w:rFonts w:ascii="Verdana" w:hAnsi="Verdana"/>
        </w:rPr>
        <w:t>had decided to stay at SMC which is good news.</w:t>
      </w:r>
    </w:p>
    <w:p w14:paraId="67158F1D" w14:textId="1DC8033C" w:rsidR="00732E5A" w:rsidRDefault="00732E5A" w:rsidP="00D36C3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Dr Ben Chisolm has experience in training GPs and therefore it is planned to take two </w:t>
      </w:r>
      <w:r w:rsidR="00FF643D">
        <w:rPr>
          <w:rFonts w:ascii="Verdana" w:hAnsi="Verdana"/>
        </w:rPr>
        <w:t>newly qualified d</w:t>
      </w:r>
      <w:r>
        <w:rPr>
          <w:rFonts w:ascii="Verdana" w:hAnsi="Verdana"/>
        </w:rPr>
        <w:t>octors who are interested in becoming GPs from the Oxford University Medical School to give them on the job training at SMC</w:t>
      </w:r>
      <w:r w:rsidR="00FF643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FF643D">
        <w:rPr>
          <w:rFonts w:ascii="Verdana" w:hAnsi="Verdana"/>
        </w:rPr>
        <w:t xml:space="preserve">Their salaries will be met by the Oxford Medical School. </w:t>
      </w:r>
      <w:r>
        <w:rPr>
          <w:rFonts w:ascii="Verdana" w:hAnsi="Verdana"/>
        </w:rPr>
        <w:t xml:space="preserve">To facilitate </w:t>
      </w:r>
      <w:proofErr w:type="gramStart"/>
      <w:r>
        <w:rPr>
          <w:rFonts w:ascii="Verdana" w:hAnsi="Verdana"/>
        </w:rPr>
        <w:t>this</w:t>
      </w:r>
      <w:proofErr w:type="gramEnd"/>
      <w:r>
        <w:rPr>
          <w:rFonts w:ascii="Verdana" w:hAnsi="Verdana"/>
        </w:rPr>
        <w:t xml:space="preserve"> it is proposed to convert the Polyclinic into two small </w:t>
      </w:r>
      <w:r w:rsidR="00FF643D">
        <w:rPr>
          <w:rFonts w:ascii="Verdana" w:hAnsi="Verdana"/>
        </w:rPr>
        <w:t>consulting rooms</w:t>
      </w:r>
      <w:r>
        <w:rPr>
          <w:rFonts w:ascii="Verdana" w:hAnsi="Verdana"/>
        </w:rPr>
        <w:t>.</w:t>
      </w:r>
    </w:p>
    <w:p w14:paraId="74B043D3" w14:textId="4EC922CD" w:rsidR="00732E5A" w:rsidRDefault="00732E5A" w:rsidP="00D36C38">
      <w:pPr>
        <w:jc w:val="both"/>
        <w:rPr>
          <w:rFonts w:ascii="Verdana" w:hAnsi="Verdana"/>
        </w:rPr>
      </w:pPr>
      <w:r>
        <w:rPr>
          <w:rFonts w:ascii="Verdana" w:hAnsi="Verdana"/>
        </w:rPr>
        <w:t>ME reported that the Private Practice run by Dr Ollie Large was working well and providing income for SMC.</w:t>
      </w:r>
    </w:p>
    <w:p w14:paraId="32C288ED" w14:textId="48EF1395" w:rsidR="00732E5A" w:rsidRDefault="00732E5A" w:rsidP="00D36C3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He </w:t>
      </w:r>
      <w:r w:rsidR="00FF643D">
        <w:rPr>
          <w:rFonts w:ascii="Verdana" w:hAnsi="Verdana"/>
        </w:rPr>
        <w:t xml:space="preserve">also </w:t>
      </w:r>
      <w:r>
        <w:rPr>
          <w:rFonts w:ascii="Verdana" w:hAnsi="Verdana"/>
        </w:rPr>
        <w:t>confirmed that the Breast Screening unit would be leaving on 2</w:t>
      </w:r>
      <w:r w:rsidRPr="00732E5A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April. It had been very well attended.</w:t>
      </w:r>
    </w:p>
    <w:p w14:paraId="2D0BFB25" w14:textId="77777777" w:rsidR="00732E5A" w:rsidRDefault="00732E5A" w:rsidP="00D36C38">
      <w:pPr>
        <w:jc w:val="both"/>
        <w:rPr>
          <w:rFonts w:ascii="Verdana" w:hAnsi="Verdana"/>
        </w:rPr>
      </w:pPr>
    </w:p>
    <w:p w14:paraId="23C10AC4" w14:textId="4E25503D" w:rsidR="00732E5A" w:rsidRPr="00875F40" w:rsidRDefault="00732E5A" w:rsidP="00D36C38">
      <w:pPr>
        <w:jc w:val="both"/>
        <w:rPr>
          <w:rFonts w:ascii="Verdana" w:hAnsi="Verdana"/>
        </w:rPr>
      </w:pPr>
      <w:r w:rsidRPr="00732E5A">
        <w:rPr>
          <w:rFonts w:ascii="Verdana" w:hAnsi="Verdana"/>
          <w:b/>
          <w:bCs/>
        </w:rPr>
        <w:t>8</w:t>
      </w:r>
      <w:r>
        <w:rPr>
          <w:rFonts w:ascii="Verdana" w:hAnsi="Verdana"/>
          <w:b/>
          <w:bCs/>
        </w:rPr>
        <w:t>. Practice Website</w:t>
      </w:r>
      <w:r w:rsidR="00875F40">
        <w:rPr>
          <w:rFonts w:ascii="Verdana" w:hAnsi="Verdana"/>
          <w:b/>
          <w:bCs/>
        </w:rPr>
        <w:t xml:space="preserve">: </w:t>
      </w:r>
      <w:r w:rsidR="00875F40">
        <w:rPr>
          <w:rFonts w:ascii="Verdana" w:hAnsi="Verdana"/>
        </w:rPr>
        <w:t>I</w:t>
      </w:r>
      <w:r w:rsidR="00FF643D">
        <w:rPr>
          <w:rFonts w:ascii="Verdana" w:hAnsi="Verdana"/>
        </w:rPr>
        <w:t xml:space="preserve">R </w:t>
      </w:r>
      <w:r w:rsidR="00875F40">
        <w:rPr>
          <w:rFonts w:ascii="Verdana" w:hAnsi="Verdana"/>
        </w:rPr>
        <w:t>reported that she was seeing Sarah Shepherd on 19</w:t>
      </w:r>
      <w:r w:rsidR="00875F40" w:rsidRPr="00875F40">
        <w:rPr>
          <w:rFonts w:ascii="Verdana" w:hAnsi="Verdana"/>
          <w:vertAlign w:val="superscript"/>
        </w:rPr>
        <w:t>th</w:t>
      </w:r>
      <w:r w:rsidR="00875F40">
        <w:rPr>
          <w:rFonts w:ascii="Verdana" w:hAnsi="Verdana"/>
        </w:rPr>
        <w:t xml:space="preserve"> April to discuss </w:t>
      </w:r>
      <w:r w:rsidR="00FF643D">
        <w:rPr>
          <w:rFonts w:ascii="Verdana" w:hAnsi="Verdana"/>
        </w:rPr>
        <w:t>having an</w:t>
      </w:r>
      <w:r w:rsidR="00875F40">
        <w:rPr>
          <w:rFonts w:ascii="Verdana" w:hAnsi="Verdana"/>
        </w:rPr>
        <w:t xml:space="preserve"> SPG section o</w:t>
      </w:r>
      <w:r w:rsidR="00FF643D">
        <w:rPr>
          <w:rFonts w:ascii="Verdana" w:hAnsi="Verdana"/>
        </w:rPr>
        <w:t xml:space="preserve">n </w:t>
      </w:r>
      <w:r w:rsidR="00875F40">
        <w:rPr>
          <w:rFonts w:ascii="Verdana" w:hAnsi="Verdana"/>
        </w:rPr>
        <w:t xml:space="preserve">the </w:t>
      </w:r>
      <w:r w:rsidR="00FF643D">
        <w:rPr>
          <w:rFonts w:ascii="Verdana" w:hAnsi="Verdana"/>
        </w:rPr>
        <w:t xml:space="preserve">new </w:t>
      </w:r>
      <w:r w:rsidR="00875F40">
        <w:rPr>
          <w:rFonts w:ascii="Verdana" w:hAnsi="Verdana"/>
        </w:rPr>
        <w:t>SMC website.</w:t>
      </w:r>
    </w:p>
    <w:p w14:paraId="13765867" w14:textId="77777777" w:rsidR="00D73BEB" w:rsidRDefault="00D73BEB" w:rsidP="00D36C38">
      <w:pPr>
        <w:jc w:val="both"/>
        <w:rPr>
          <w:rFonts w:ascii="Verdana" w:hAnsi="Verdana"/>
        </w:rPr>
      </w:pPr>
      <w:bookmarkStart w:id="0" w:name="_Hlk132360182"/>
    </w:p>
    <w:p w14:paraId="074F94AF" w14:textId="19650B68" w:rsidR="00875F40" w:rsidRDefault="00F77268" w:rsidP="00D36C38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9</w:t>
      </w:r>
      <w:r w:rsidR="00875F40">
        <w:rPr>
          <w:rFonts w:ascii="Verdana" w:hAnsi="Verdana"/>
          <w:b/>
          <w:bCs/>
        </w:rPr>
        <w:t xml:space="preserve">. New Committee Member. </w:t>
      </w:r>
      <w:r w:rsidR="00875F40">
        <w:rPr>
          <w:rFonts w:ascii="Verdana" w:hAnsi="Verdana"/>
        </w:rPr>
        <w:t>Richard Cairns who had previously been a member of the committee has expressed an interest at re-joining</w:t>
      </w:r>
      <w:r w:rsidR="00FF643D">
        <w:rPr>
          <w:rFonts w:ascii="Verdana" w:hAnsi="Verdana"/>
        </w:rPr>
        <w:t xml:space="preserve"> on his return to the area</w:t>
      </w:r>
      <w:r w:rsidR="00875F40">
        <w:rPr>
          <w:rFonts w:ascii="Verdana" w:hAnsi="Verdana"/>
        </w:rPr>
        <w:t>. R</w:t>
      </w:r>
      <w:r w:rsidR="00FF643D">
        <w:rPr>
          <w:rFonts w:ascii="Verdana" w:hAnsi="Verdana"/>
        </w:rPr>
        <w:t>R</w:t>
      </w:r>
      <w:r w:rsidR="00875F40">
        <w:rPr>
          <w:rFonts w:ascii="Verdana" w:hAnsi="Verdana"/>
        </w:rPr>
        <w:t xml:space="preserve"> confirmed that he had been a proactive participant but had to resign due to family commitments in Wales. </w:t>
      </w:r>
      <w:proofErr w:type="spellStart"/>
      <w:r w:rsidR="00FF643D">
        <w:rPr>
          <w:rFonts w:ascii="Verdana" w:hAnsi="Verdana"/>
        </w:rPr>
        <w:t>LLo</w:t>
      </w:r>
      <w:proofErr w:type="spellEnd"/>
      <w:r w:rsidR="00FF643D">
        <w:rPr>
          <w:rFonts w:ascii="Verdana" w:hAnsi="Verdana"/>
        </w:rPr>
        <w:t xml:space="preserve"> said she knew of someone else who had expressed interest and would check if she is still interested.</w:t>
      </w:r>
    </w:p>
    <w:p w14:paraId="4CC3F049" w14:textId="5349B804" w:rsidR="00875F40" w:rsidRPr="00D57C0F" w:rsidRDefault="00D57C0F" w:rsidP="00D36C38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10. Next Health Awareness Session</w:t>
      </w:r>
      <w:r w:rsidR="00FF643D">
        <w:rPr>
          <w:rFonts w:ascii="Verdana" w:hAnsi="Verdana"/>
          <w:b/>
          <w:bCs/>
        </w:rPr>
        <w:t>s</w:t>
      </w:r>
      <w:r>
        <w:rPr>
          <w:rFonts w:ascii="Verdana" w:hAnsi="Verdana"/>
          <w:b/>
          <w:bCs/>
        </w:rPr>
        <w:t xml:space="preserve">. </w:t>
      </w:r>
      <w:r w:rsidR="00FF643D">
        <w:rPr>
          <w:rFonts w:ascii="Verdana" w:hAnsi="Verdana"/>
        </w:rPr>
        <w:t xml:space="preserve">This will focus on the Chatty Coffee sessions and take the minor illnesses session into local </w:t>
      </w:r>
      <w:proofErr w:type="gramStart"/>
      <w:r w:rsidR="00FF643D">
        <w:rPr>
          <w:rFonts w:ascii="Verdana" w:hAnsi="Verdana"/>
        </w:rPr>
        <w:t>toddlers</w:t>
      </w:r>
      <w:proofErr w:type="gramEnd"/>
      <w:r w:rsidR="00FF643D">
        <w:rPr>
          <w:rFonts w:ascii="Verdana" w:hAnsi="Verdana"/>
        </w:rPr>
        <w:t xml:space="preserve"> groups.</w:t>
      </w:r>
    </w:p>
    <w:p w14:paraId="1DF56A43" w14:textId="444AB757" w:rsidR="00F77268" w:rsidRDefault="00B57733" w:rsidP="00D36C38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Dates </w:t>
      </w:r>
      <w:r w:rsidR="006E2FD6">
        <w:rPr>
          <w:rFonts w:ascii="Verdana" w:hAnsi="Verdana"/>
          <w:b/>
          <w:bCs/>
        </w:rPr>
        <w:t>of</w:t>
      </w:r>
      <w:r>
        <w:rPr>
          <w:rFonts w:ascii="Verdana" w:hAnsi="Verdana"/>
          <w:b/>
          <w:bCs/>
        </w:rPr>
        <w:t xml:space="preserve"> next </w:t>
      </w:r>
      <w:r w:rsidR="006E2FD6">
        <w:rPr>
          <w:rFonts w:ascii="Verdana" w:hAnsi="Verdana"/>
          <w:b/>
          <w:bCs/>
        </w:rPr>
        <w:t>meetings</w:t>
      </w:r>
      <w:r>
        <w:rPr>
          <w:rFonts w:ascii="Verdana" w:hAnsi="Verdana"/>
          <w:b/>
          <w:bCs/>
        </w:rPr>
        <w:t>.</w:t>
      </w:r>
    </w:p>
    <w:p w14:paraId="4CA18ECF" w14:textId="50455232" w:rsidR="00F77268" w:rsidRPr="00F77268" w:rsidRDefault="00B57733" w:rsidP="00D36C38">
      <w:pPr>
        <w:jc w:val="both"/>
        <w:rPr>
          <w:rFonts w:ascii="Verdana" w:hAnsi="Verdana"/>
        </w:rPr>
      </w:pPr>
      <w:r>
        <w:rPr>
          <w:rFonts w:ascii="Verdana" w:hAnsi="Verdana"/>
        </w:rPr>
        <w:t>30</w:t>
      </w:r>
      <w:r w:rsidRPr="00B5773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April,</w:t>
      </w:r>
      <w:proofErr w:type="gramEnd"/>
      <w:r>
        <w:rPr>
          <w:rFonts w:ascii="Verdana" w:hAnsi="Verdana"/>
        </w:rPr>
        <w:t xml:space="preserve"> 11</w:t>
      </w:r>
      <w:r w:rsidRPr="00B5773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June, 17</w:t>
      </w:r>
      <w:r w:rsidRPr="00B5773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 and 12</w:t>
      </w:r>
      <w:r w:rsidRPr="00B5773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 w:rsidR="00F907C9">
        <w:rPr>
          <w:rFonts w:ascii="Verdana" w:hAnsi="Verdana"/>
        </w:rPr>
        <w:t xml:space="preserve"> (to include the AGM)</w:t>
      </w:r>
    </w:p>
    <w:p w14:paraId="54F0C1D8" w14:textId="0B46E923" w:rsidR="00F77268" w:rsidRDefault="00485D01" w:rsidP="00D36C38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</w:t>
      </w:r>
      <w:r w:rsidR="00B57733">
        <w:rPr>
          <w:rFonts w:ascii="Verdana" w:hAnsi="Verdana"/>
          <w:b/>
          <w:bCs/>
        </w:rPr>
        <w:t>0</w:t>
      </w:r>
      <w:r w:rsidR="00F35EC6" w:rsidRPr="00D36C3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 w:rsidR="00F35EC6" w:rsidRPr="00D36C38">
        <w:rPr>
          <w:rFonts w:ascii="Verdana" w:hAnsi="Verdana"/>
          <w:b/>
          <w:bCs/>
        </w:rPr>
        <w:t>A.O.B.</w:t>
      </w:r>
      <w:r>
        <w:rPr>
          <w:rFonts w:ascii="Verdana" w:hAnsi="Verdana"/>
          <w:b/>
          <w:bCs/>
        </w:rPr>
        <w:t>:</w:t>
      </w:r>
      <w:r w:rsidR="00F35EC6" w:rsidRPr="00D36C38">
        <w:rPr>
          <w:rFonts w:ascii="Verdana" w:hAnsi="Verdana"/>
          <w:b/>
          <w:bCs/>
        </w:rPr>
        <w:t xml:space="preserve"> </w:t>
      </w:r>
    </w:p>
    <w:p w14:paraId="1C60C70D" w14:textId="09B9301C" w:rsidR="0047273B" w:rsidRDefault="0047273B" w:rsidP="00D36C38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There was no other </w:t>
      </w:r>
      <w:proofErr w:type="gramStart"/>
      <w:r>
        <w:rPr>
          <w:rFonts w:ascii="Verdana" w:hAnsi="Verdana"/>
          <w:b/>
          <w:bCs/>
        </w:rPr>
        <w:t>business</w:t>
      </w:r>
      <w:proofErr w:type="gramEnd"/>
    </w:p>
    <w:p w14:paraId="175700B5" w14:textId="5C3E2695" w:rsidR="000B3239" w:rsidRPr="00631908" w:rsidRDefault="00F907C9" w:rsidP="00D36C38">
      <w:pPr>
        <w:jc w:val="both"/>
        <w:rPr>
          <w:rFonts w:ascii="Verdana" w:hAnsi="Verdana"/>
        </w:rPr>
      </w:pPr>
      <w:r>
        <w:rPr>
          <w:rFonts w:ascii="Verdana" w:hAnsi="Verdana"/>
        </w:rPr>
        <w:t>IR</w:t>
      </w:r>
      <w:r w:rsidR="00B57733">
        <w:rPr>
          <w:rFonts w:ascii="Verdana" w:hAnsi="Verdana"/>
        </w:rPr>
        <w:t xml:space="preserve"> thanked everyone for coming and their input and t</w:t>
      </w:r>
      <w:r w:rsidR="0070280B" w:rsidRPr="00D36C38">
        <w:rPr>
          <w:rFonts w:ascii="Verdana" w:hAnsi="Verdana"/>
        </w:rPr>
        <w:t xml:space="preserve">he meeting closed at </w:t>
      </w:r>
      <w:r w:rsidR="00F77268">
        <w:rPr>
          <w:rFonts w:ascii="Verdana" w:hAnsi="Verdana"/>
        </w:rPr>
        <w:t>20.</w:t>
      </w:r>
      <w:r w:rsidR="00D57C0F">
        <w:rPr>
          <w:rFonts w:ascii="Verdana" w:hAnsi="Verdana"/>
        </w:rPr>
        <w:t>1</w:t>
      </w:r>
      <w:r w:rsidR="00F77268">
        <w:rPr>
          <w:rFonts w:ascii="Verdana" w:hAnsi="Verdana"/>
        </w:rPr>
        <w:t>5.</w:t>
      </w:r>
      <w:bookmarkEnd w:id="0"/>
    </w:p>
    <w:sectPr w:rsidR="000B3239" w:rsidRPr="00631908" w:rsidSect="00EE3CF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5D7"/>
    <w:multiLevelType w:val="hybridMultilevel"/>
    <w:tmpl w:val="2EB66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F21D0"/>
    <w:multiLevelType w:val="hybridMultilevel"/>
    <w:tmpl w:val="9B9632BE"/>
    <w:lvl w:ilvl="0" w:tplc="769A8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099518">
    <w:abstractNumId w:val="0"/>
  </w:num>
  <w:num w:numId="2" w16cid:durableId="998384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24"/>
    <w:rsid w:val="000030C0"/>
    <w:rsid w:val="00016D09"/>
    <w:rsid w:val="00094AA5"/>
    <w:rsid w:val="000A6DFD"/>
    <w:rsid w:val="000B0DB4"/>
    <w:rsid w:val="000B3239"/>
    <w:rsid w:val="000C6D28"/>
    <w:rsid w:val="000E30E1"/>
    <w:rsid w:val="000E49FB"/>
    <w:rsid w:val="00101ABA"/>
    <w:rsid w:val="0011228B"/>
    <w:rsid w:val="001202C0"/>
    <w:rsid w:val="00124B1D"/>
    <w:rsid w:val="00127C47"/>
    <w:rsid w:val="00173E4B"/>
    <w:rsid w:val="00185CB5"/>
    <w:rsid w:val="001B4F0F"/>
    <w:rsid w:val="001B7D8C"/>
    <w:rsid w:val="001C1877"/>
    <w:rsid w:val="001E74D9"/>
    <w:rsid w:val="001F1A97"/>
    <w:rsid w:val="001F781E"/>
    <w:rsid w:val="00210403"/>
    <w:rsid w:val="00220D08"/>
    <w:rsid w:val="0024299E"/>
    <w:rsid w:val="002848F2"/>
    <w:rsid w:val="0028683B"/>
    <w:rsid w:val="002971DB"/>
    <w:rsid w:val="002A0821"/>
    <w:rsid w:val="002B7271"/>
    <w:rsid w:val="002F3A98"/>
    <w:rsid w:val="0031182C"/>
    <w:rsid w:val="003146A2"/>
    <w:rsid w:val="0031557E"/>
    <w:rsid w:val="0032541D"/>
    <w:rsid w:val="00354C72"/>
    <w:rsid w:val="00374CB4"/>
    <w:rsid w:val="003811D3"/>
    <w:rsid w:val="003A7F32"/>
    <w:rsid w:val="003F030B"/>
    <w:rsid w:val="00406A4E"/>
    <w:rsid w:val="00410B56"/>
    <w:rsid w:val="00415D8E"/>
    <w:rsid w:val="00425F8A"/>
    <w:rsid w:val="004475D9"/>
    <w:rsid w:val="00460E73"/>
    <w:rsid w:val="0047273B"/>
    <w:rsid w:val="004854FA"/>
    <w:rsid w:val="00485D01"/>
    <w:rsid w:val="0049728B"/>
    <w:rsid w:val="004A0EE0"/>
    <w:rsid w:val="004C334B"/>
    <w:rsid w:val="004C4088"/>
    <w:rsid w:val="005826E5"/>
    <w:rsid w:val="00592CDA"/>
    <w:rsid w:val="005C79FC"/>
    <w:rsid w:val="005C7E90"/>
    <w:rsid w:val="005D2771"/>
    <w:rsid w:val="0062107F"/>
    <w:rsid w:val="00621F62"/>
    <w:rsid w:val="0062429B"/>
    <w:rsid w:val="00631908"/>
    <w:rsid w:val="00652D27"/>
    <w:rsid w:val="006602F3"/>
    <w:rsid w:val="00665D69"/>
    <w:rsid w:val="00682AA1"/>
    <w:rsid w:val="006B1E64"/>
    <w:rsid w:val="006E2FD6"/>
    <w:rsid w:val="006F5611"/>
    <w:rsid w:val="0070280B"/>
    <w:rsid w:val="007068E3"/>
    <w:rsid w:val="00713590"/>
    <w:rsid w:val="0072512F"/>
    <w:rsid w:val="00730AB6"/>
    <w:rsid w:val="00732E5A"/>
    <w:rsid w:val="00734173"/>
    <w:rsid w:val="007343B9"/>
    <w:rsid w:val="00737361"/>
    <w:rsid w:val="00787F5C"/>
    <w:rsid w:val="00792749"/>
    <w:rsid w:val="007B4668"/>
    <w:rsid w:val="007B68F0"/>
    <w:rsid w:val="007D187D"/>
    <w:rsid w:val="007E1BFB"/>
    <w:rsid w:val="007F2410"/>
    <w:rsid w:val="0081456D"/>
    <w:rsid w:val="00823836"/>
    <w:rsid w:val="00826F86"/>
    <w:rsid w:val="00830A05"/>
    <w:rsid w:val="00836EB1"/>
    <w:rsid w:val="008371BB"/>
    <w:rsid w:val="00875F40"/>
    <w:rsid w:val="008766EA"/>
    <w:rsid w:val="00881F11"/>
    <w:rsid w:val="00896713"/>
    <w:rsid w:val="008A3836"/>
    <w:rsid w:val="008A392E"/>
    <w:rsid w:val="008D4624"/>
    <w:rsid w:val="008E5CEB"/>
    <w:rsid w:val="008F3F11"/>
    <w:rsid w:val="00920796"/>
    <w:rsid w:val="009678A3"/>
    <w:rsid w:val="00984F39"/>
    <w:rsid w:val="00990A48"/>
    <w:rsid w:val="0099447B"/>
    <w:rsid w:val="009A0E16"/>
    <w:rsid w:val="009B6247"/>
    <w:rsid w:val="009C317E"/>
    <w:rsid w:val="009C58AF"/>
    <w:rsid w:val="009F5467"/>
    <w:rsid w:val="00A04A55"/>
    <w:rsid w:val="00A04F15"/>
    <w:rsid w:val="00A06594"/>
    <w:rsid w:val="00A0690C"/>
    <w:rsid w:val="00A35DCD"/>
    <w:rsid w:val="00A3718A"/>
    <w:rsid w:val="00A41401"/>
    <w:rsid w:val="00A5059D"/>
    <w:rsid w:val="00A5676E"/>
    <w:rsid w:val="00A637DE"/>
    <w:rsid w:val="00A64460"/>
    <w:rsid w:val="00AC58BF"/>
    <w:rsid w:val="00AD68AC"/>
    <w:rsid w:val="00AE440F"/>
    <w:rsid w:val="00AF3437"/>
    <w:rsid w:val="00AF68B0"/>
    <w:rsid w:val="00B03988"/>
    <w:rsid w:val="00B325AA"/>
    <w:rsid w:val="00B426F0"/>
    <w:rsid w:val="00B44155"/>
    <w:rsid w:val="00B57733"/>
    <w:rsid w:val="00B67AB4"/>
    <w:rsid w:val="00B93D96"/>
    <w:rsid w:val="00B94A9D"/>
    <w:rsid w:val="00BA039D"/>
    <w:rsid w:val="00BC092E"/>
    <w:rsid w:val="00BC14ED"/>
    <w:rsid w:val="00BD31B3"/>
    <w:rsid w:val="00C44278"/>
    <w:rsid w:val="00C46A23"/>
    <w:rsid w:val="00C9188F"/>
    <w:rsid w:val="00CB701B"/>
    <w:rsid w:val="00CD4377"/>
    <w:rsid w:val="00CE2B44"/>
    <w:rsid w:val="00CE7908"/>
    <w:rsid w:val="00CF07A9"/>
    <w:rsid w:val="00CF0E6B"/>
    <w:rsid w:val="00D14CEB"/>
    <w:rsid w:val="00D156E9"/>
    <w:rsid w:val="00D36C38"/>
    <w:rsid w:val="00D51B13"/>
    <w:rsid w:val="00D57C0F"/>
    <w:rsid w:val="00D73BEB"/>
    <w:rsid w:val="00D80227"/>
    <w:rsid w:val="00D8109A"/>
    <w:rsid w:val="00D8207B"/>
    <w:rsid w:val="00DB4DE5"/>
    <w:rsid w:val="00DD53C5"/>
    <w:rsid w:val="00DD5852"/>
    <w:rsid w:val="00DE0723"/>
    <w:rsid w:val="00DF3115"/>
    <w:rsid w:val="00E03881"/>
    <w:rsid w:val="00E118CA"/>
    <w:rsid w:val="00E12895"/>
    <w:rsid w:val="00E30E00"/>
    <w:rsid w:val="00EC03AB"/>
    <w:rsid w:val="00EC474C"/>
    <w:rsid w:val="00ED7DA2"/>
    <w:rsid w:val="00EE3CF8"/>
    <w:rsid w:val="00EE6BBA"/>
    <w:rsid w:val="00EF1C21"/>
    <w:rsid w:val="00F1001E"/>
    <w:rsid w:val="00F15A48"/>
    <w:rsid w:val="00F330A3"/>
    <w:rsid w:val="00F35EC6"/>
    <w:rsid w:val="00F36F28"/>
    <w:rsid w:val="00F67DD9"/>
    <w:rsid w:val="00F77268"/>
    <w:rsid w:val="00F907C9"/>
    <w:rsid w:val="00FD72AB"/>
    <w:rsid w:val="00FE19FD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6573"/>
  <w15:chartTrackingRefBased/>
  <w15:docId w15:val="{396C284D-24B3-43DC-8E8A-1DD04A9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hechattycafescheme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60B4-0657-454E-B4EB-2CABA28F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Carter</dc:creator>
  <cp:keywords/>
  <dc:description/>
  <cp:lastModifiedBy>SHEPHERD, Sarah (STOKENCHURCH MEDICAL CTRE)</cp:lastModifiedBy>
  <cp:revision>2</cp:revision>
  <cp:lastPrinted>2023-01-14T16:21:00Z</cp:lastPrinted>
  <dcterms:created xsi:type="dcterms:W3CDTF">2024-04-22T08:41:00Z</dcterms:created>
  <dcterms:modified xsi:type="dcterms:W3CDTF">2024-04-22T08:41:00Z</dcterms:modified>
</cp:coreProperties>
</file>